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10A69" w:rsidRPr="00637351" w:rsidRDefault="000E7E55" w:rsidP="003E4625">
      <w:pPr>
        <w:pStyle w:val="NoSpacing"/>
        <w:jc w:val="center"/>
        <w:rPr>
          <w:rFonts w:ascii="Georgia" w:hAnsi="Georgia"/>
          <w:b/>
          <w:sz w:val="24"/>
          <w:szCs w:val="24"/>
        </w:rPr>
      </w:pPr>
      <w:r w:rsidRPr="00637351">
        <w:rPr>
          <w:rFonts w:ascii="Georgia" w:hAnsi="Georgia"/>
          <w:b/>
          <w:sz w:val="24"/>
          <w:szCs w:val="24"/>
        </w:rPr>
        <w:fldChar w:fldCharType="begin"/>
      </w:r>
      <w:r w:rsidRPr="00637351">
        <w:rPr>
          <w:rFonts w:ascii="Georgia" w:hAnsi="Georgia"/>
          <w:b/>
          <w:sz w:val="24"/>
          <w:szCs w:val="24"/>
        </w:rPr>
        <w:instrText xml:space="preserve"> SEQ CHAPTER \h \r 1</w:instrText>
      </w:r>
      <w:r w:rsidRPr="00637351">
        <w:rPr>
          <w:rFonts w:ascii="Georgia" w:hAnsi="Georgia"/>
          <w:b/>
          <w:sz w:val="24"/>
          <w:szCs w:val="24"/>
        </w:rPr>
        <w:fldChar w:fldCharType="end"/>
      </w:r>
      <w:r w:rsidRPr="00637351">
        <w:rPr>
          <w:rFonts w:ascii="Georgia" w:hAnsi="Georgia"/>
          <w:b/>
          <w:sz w:val="24"/>
          <w:szCs w:val="24"/>
        </w:rPr>
        <w:t xml:space="preserve">ORDINANCE NO. </w:t>
      </w:r>
      <w:r w:rsidR="00755A28">
        <w:rPr>
          <w:rFonts w:ascii="Georgia" w:hAnsi="Georgia"/>
          <w:b/>
          <w:sz w:val="24"/>
          <w:szCs w:val="24"/>
        </w:rPr>
        <w:t>16/17</w:t>
      </w:r>
      <w:r w:rsidR="00635929">
        <w:rPr>
          <w:rFonts w:ascii="Georgia" w:hAnsi="Georgia"/>
          <w:b/>
          <w:sz w:val="24"/>
          <w:szCs w:val="24"/>
        </w:rPr>
        <w:t>-O-</w:t>
      </w:r>
      <w:r w:rsidR="004241EF">
        <w:rPr>
          <w:rFonts w:ascii="Georgia" w:hAnsi="Georgia"/>
          <w:b/>
          <w:sz w:val="24"/>
          <w:szCs w:val="24"/>
        </w:rPr>
        <w:t>5</w:t>
      </w:r>
      <w:r w:rsidR="00C87803">
        <w:rPr>
          <w:rFonts w:ascii="Georgia" w:hAnsi="Georgia"/>
          <w:b/>
          <w:sz w:val="24"/>
          <w:szCs w:val="24"/>
        </w:rPr>
        <w:t>REV</w:t>
      </w:r>
      <w:r w:rsidR="003E4625">
        <w:rPr>
          <w:rFonts w:ascii="Georgia" w:hAnsi="Georgia"/>
          <w:b/>
          <w:sz w:val="24"/>
          <w:szCs w:val="24"/>
        </w:rPr>
        <w:br/>
      </w:r>
      <w:r w:rsidRPr="00637351">
        <w:rPr>
          <w:rFonts w:ascii="Georgia" w:hAnsi="Georgia"/>
          <w:b/>
          <w:sz w:val="24"/>
          <w:szCs w:val="24"/>
        </w:rPr>
        <w:t>PREVAILING WAGE RATES</w:t>
      </w:r>
    </w:p>
    <w:p w:rsidR="003E4625" w:rsidRDefault="003E4625" w:rsidP="003E4625">
      <w:pPr>
        <w:pStyle w:val="NoSpacing"/>
        <w:rPr>
          <w:rFonts w:ascii="Georgia" w:hAnsi="Georgia"/>
          <w:sz w:val="24"/>
          <w:szCs w:val="24"/>
        </w:rPr>
      </w:pPr>
    </w:p>
    <w:p w:rsidR="003E4625" w:rsidRDefault="003E4625" w:rsidP="00235863">
      <w:pPr>
        <w:pStyle w:val="NoSpacing"/>
        <w:spacing w:after="240"/>
        <w:rPr>
          <w:rFonts w:ascii="Georgia" w:hAnsi="Georgia"/>
          <w:sz w:val="24"/>
          <w:szCs w:val="24"/>
        </w:rPr>
      </w:pPr>
      <w:r w:rsidRPr="003E4625">
        <w:rPr>
          <w:rFonts w:ascii="Georgia" w:hAnsi="Georgia"/>
          <w:sz w:val="24"/>
          <w:szCs w:val="24"/>
        </w:rPr>
        <w:t>Whereas, the State of Illinois has enacted “An ACT</w:t>
      </w:r>
      <w:r>
        <w:rPr>
          <w:rFonts w:ascii="Georgia" w:hAnsi="Georgia"/>
          <w:sz w:val="24"/>
          <w:szCs w:val="24"/>
        </w:rPr>
        <w:t xml:space="preserve"> </w:t>
      </w:r>
      <w:r w:rsidRPr="003E4625">
        <w:rPr>
          <w:rFonts w:ascii="Georgia" w:hAnsi="Georgia"/>
          <w:sz w:val="24"/>
          <w:szCs w:val="24"/>
        </w:rPr>
        <w:t>regulating wages of laborers, mechanics and other</w:t>
      </w:r>
      <w:r>
        <w:rPr>
          <w:rFonts w:ascii="Georgia" w:hAnsi="Georgia"/>
          <w:sz w:val="24"/>
          <w:szCs w:val="24"/>
        </w:rPr>
        <w:t xml:space="preserve"> </w:t>
      </w:r>
      <w:r w:rsidRPr="003E4625">
        <w:rPr>
          <w:rFonts w:ascii="Georgia" w:hAnsi="Georgia"/>
          <w:sz w:val="24"/>
          <w:szCs w:val="24"/>
        </w:rPr>
        <w:t>workers employed in any public works by the State, County, City or any public body or any political</w:t>
      </w:r>
      <w:r>
        <w:rPr>
          <w:rFonts w:ascii="Georgia" w:hAnsi="Georgia"/>
          <w:sz w:val="24"/>
          <w:szCs w:val="24"/>
        </w:rPr>
        <w:t xml:space="preserve"> </w:t>
      </w:r>
      <w:r w:rsidRPr="003E4625">
        <w:rPr>
          <w:rFonts w:ascii="Georgia" w:hAnsi="Georgia"/>
          <w:sz w:val="24"/>
          <w:szCs w:val="24"/>
        </w:rPr>
        <w:t>subdivision or by anyone under contract for public works”, approved June 26, 1941, as amended, being</w:t>
      </w:r>
      <w:r>
        <w:rPr>
          <w:rFonts w:ascii="Georgia" w:hAnsi="Georgia"/>
          <w:sz w:val="24"/>
          <w:szCs w:val="24"/>
        </w:rPr>
        <w:t xml:space="preserve"> </w:t>
      </w:r>
      <w:r w:rsidRPr="003E4625">
        <w:rPr>
          <w:rFonts w:ascii="Georgia" w:hAnsi="Georgia"/>
          <w:sz w:val="24"/>
          <w:szCs w:val="24"/>
        </w:rPr>
        <w:t>Chapter 820 ILCS 130/1-12, Illinois Compiled Statues; and</w:t>
      </w:r>
      <w:r>
        <w:rPr>
          <w:rFonts w:ascii="Georgia" w:hAnsi="Georgia"/>
          <w:sz w:val="24"/>
          <w:szCs w:val="24"/>
        </w:rPr>
        <w:t xml:space="preserve"> </w:t>
      </w:r>
    </w:p>
    <w:p w:rsidR="003E4625" w:rsidRDefault="003E4625" w:rsidP="00235863">
      <w:pPr>
        <w:pStyle w:val="NoSpacing"/>
        <w:spacing w:after="240"/>
        <w:rPr>
          <w:rFonts w:ascii="Georgia" w:hAnsi="Georgia"/>
          <w:sz w:val="24"/>
          <w:szCs w:val="24"/>
        </w:rPr>
      </w:pPr>
      <w:r w:rsidRPr="003E4625">
        <w:rPr>
          <w:rFonts w:ascii="Georgia" w:hAnsi="Georgia"/>
          <w:sz w:val="24"/>
          <w:szCs w:val="24"/>
        </w:rPr>
        <w:t xml:space="preserve">Whereas, the aforesaid Act requires that the </w:t>
      </w:r>
      <w:r>
        <w:rPr>
          <w:rFonts w:ascii="Georgia" w:hAnsi="Georgia"/>
          <w:sz w:val="24"/>
          <w:szCs w:val="24"/>
        </w:rPr>
        <w:t>Zion-Benton Public Library District to</w:t>
      </w:r>
      <w:r w:rsidRPr="003E4625">
        <w:rPr>
          <w:rFonts w:ascii="Georgia" w:hAnsi="Georgia"/>
          <w:sz w:val="24"/>
          <w:szCs w:val="24"/>
        </w:rPr>
        <w:t xml:space="preserve"> investigate and ascertain the prevailing</w:t>
      </w:r>
      <w:r>
        <w:rPr>
          <w:rFonts w:ascii="Georgia" w:hAnsi="Georgia"/>
          <w:sz w:val="24"/>
          <w:szCs w:val="24"/>
        </w:rPr>
        <w:t xml:space="preserve"> </w:t>
      </w:r>
      <w:r w:rsidRPr="003E4625">
        <w:rPr>
          <w:rFonts w:ascii="Georgia" w:hAnsi="Georgia"/>
          <w:sz w:val="24"/>
          <w:szCs w:val="24"/>
        </w:rPr>
        <w:t xml:space="preserve">rate of wages as defined in said Act for laborers, mechanics and other workers in the locality of said </w:t>
      </w:r>
      <w:r>
        <w:rPr>
          <w:rFonts w:ascii="Georgia" w:hAnsi="Georgia"/>
          <w:sz w:val="24"/>
          <w:szCs w:val="24"/>
        </w:rPr>
        <w:t xml:space="preserve">Zion-Benton Public Library District </w:t>
      </w:r>
      <w:r w:rsidRPr="003E4625">
        <w:rPr>
          <w:rFonts w:ascii="Georgia" w:hAnsi="Georgia"/>
          <w:sz w:val="24"/>
          <w:szCs w:val="24"/>
        </w:rPr>
        <w:t>employed in performing construction of public works, for</w:t>
      </w:r>
      <w:r>
        <w:rPr>
          <w:rFonts w:ascii="Georgia" w:hAnsi="Georgia"/>
          <w:sz w:val="24"/>
          <w:szCs w:val="24"/>
        </w:rPr>
        <w:t xml:space="preserve"> said Zion-Benton Public Library District</w:t>
      </w:r>
      <w:r w:rsidRPr="003E4625">
        <w:rPr>
          <w:rFonts w:ascii="Georgia" w:hAnsi="Georgia"/>
          <w:sz w:val="24"/>
          <w:szCs w:val="24"/>
        </w:rPr>
        <w:t>; and</w:t>
      </w:r>
    </w:p>
    <w:p w:rsidR="003E4625" w:rsidRDefault="003E4625" w:rsidP="00235863">
      <w:pPr>
        <w:pStyle w:val="NoSpacing"/>
        <w:spacing w:after="240"/>
        <w:rPr>
          <w:rFonts w:ascii="Georgia" w:hAnsi="Georgia"/>
          <w:sz w:val="24"/>
          <w:szCs w:val="24"/>
        </w:rPr>
      </w:pPr>
      <w:r w:rsidRPr="003E4625">
        <w:rPr>
          <w:rFonts w:ascii="Georgia" w:hAnsi="Georgia"/>
          <w:sz w:val="24"/>
          <w:szCs w:val="24"/>
        </w:rPr>
        <w:t xml:space="preserve">Now, therefore, be it ordained by the </w:t>
      </w:r>
      <w:r>
        <w:rPr>
          <w:rFonts w:ascii="Georgia" w:hAnsi="Georgia"/>
          <w:sz w:val="24"/>
          <w:szCs w:val="24"/>
        </w:rPr>
        <w:t>President of the Board of Trustees of the Zion-Benton Public Library District, Lake,</w:t>
      </w:r>
      <w:r w:rsidRPr="003E4625">
        <w:rPr>
          <w:rFonts w:ascii="Georgia" w:hAnsi="Georgia"/>
          <w:sz w:val="24"/>
          <w:szCs w:val="24"/>
        </w:rPr>
        <w:t xml:space="preserve"> Illinois, as follows:</w:t>
      </w:r>
    </w:p>
    <w:p w:rsidR="003E4625" w:rsidRDefault="00235863" w:rsidP="00235863">
      <w:pPr>
        <w:pStyle w:val="NoSpacing"/>
        <w:spacing w:after="240"/>
        <w:rPr>
          <w:rFonts w:ascii="Georgia" w:hAnsi="Georgia"/>
          <w:sz w:val="24"/>
          <w:szCs w:val="24"/>
        </w:rPr>
      </w:pPr>
      <w:r>
        <w:rPr>
          <w:rFonts w:ascii="Georgia" w:hAnsi="Georgia"/>
          <w:sz w:val="24"/>
          <w:szCs w:val="24"/>
        </w:rPr>
        <w:t>Section</w:t>
      </w:r>
      <w:r w:rsidR="003E4625" w:rsidRPr="003E4625">
        <w:rPr>
          <w:rFonts w:ascii="Georgia" w:hAnsi="Georgia"/>
          <w:sz w:val="24"/>
          <w:szCs w:val="24"/>
        </w:rPr>
        <w:t xml:space="preserve"> 1</w:t>
      </w:r>
      <w:r>
        <w:rPr>
          <w:rFonts w:ascii="Georgia" w:hAnsi="Georgia"/>
          <w:sz w:val="24"/>
          <w:szCs w:val="24"/>
        </w:rPr>
        <w:t xml:space="preserve">: </w:t>
      </w:r>
      <w:r w:rsidR="003E4625" w:rsidRPr="003E4625">
        <w:rPr>
          <w:rFonts w:ascii="Georgia" w:hAnsi="Georgia"/>
          <w:sz w:val="24"/>
          <w:szCs w:val="24"/>
        </w:rPr>
        <w:t>To the extent and as required by “An Act regulating wages of laborers, mechanics and other workers</w:t>
      </w:r>
      <w:r w:rsidR="003E4625">
        <w:rPr>
          <w:rFonts w:ascii="Georgia" w:hAnsi="Georgia"/>
          <w:sz w:val="24"/>
          <w:szCs w:val="24"/>
        </w:rPr>
        <w:t xml:space="preserve"> </w:t>
      </w:r>
      <w:r w:rsidR="003E4625" w:rsidRPr="003E4625">
        <w:rPr>
          <w:rFonts w:ascii="Georgia" w:hAnsi="Georgia"/>
          <w:sz w:val="24"/>
          <w:szCs w:val="24"/>
        </w:rPr>
        <w:t>employed in any public works by the State, County, City or any public body or any political subdivision or</w:t>
      </w:r>
      <w:r w:rsidR="003E4625">
        <w:rPr>
          <w:rFonts w:ascii="Georgia" w:hAnsi="Georgia"/>
          <w:sz w:val="24"/>
          <w:szCs w:val="24"/>
        </w:rPr>
        <w:t xml:space="preserve"> </w:t>
      </w:r>
      <w:r w:rsidR="003E4625" w:rsidRPr="003E4625">
        <w:rPr>
          <w:rFonts w:ascii="Georgia" w:hAnsi="Georgia"/>
          <w:sz w:val="24"/>
          <w:szCs w:val="24"/>
        </w:rPr>
        <w:t xml:space="preserve">by anyone under contract for public works” approved June 26, 1941, as amended, the general </w:t>
      </w:r>
      <w:r w:rsidR="003E4625">
        <w:rPr>
          <w:rFonts w:ascii="Georgia" w:hAnsi="Georgia"/>
          <w:sz w:val="24"/>
          <w:szCs w:val="24"/>
        </w:rPr>
        <w:t>p</w:t>
      </w:r>
      <w:r w:rsidR="003E4625" w:rsidRPr="003E4625">
        <w:rPr>
          <w:rFonts w:ascii="Georgia" w:hAnsi="Georgia"/>
          <w:sz w:val="24"/>
          <w:szCs w:val="24"/>
        </w:rPr>
        <w:t>revailing</w:t>
      </w:r>
      <w:r w:rsidR="003E4625">
        <w:rPr>
          <w:rFonts w:ascii="Georgia" w:hAnsi="Georgia"/>
          <w:sz w:val="24"/>
          <w:szCs w:val="24"/>
        </w:rPr>
        <w:t xml:space="preserve"> </w:t>
      </w:r>
      <w:r w:rsidR="003E4625" w:rsidRPr="003E4625">
        <w:rPr>
          <w:rFonts w:ascii="Georgia" w:hAnsi="Georgia"/>
          <w:sz w:val="24"/>
          <w:szCs w:val="24"/>
        </w:rPr>
        <w:t>rate of wages in this locality for laborers, mechanics and other workers engaged in the construction of</w:t>
      </w:r>
      <w:r w:rsidR="003E4625">
        <w:rPr>
          <w:rFonts w:ascii="Georgia" w:hAnsi="Georgia"/>
          <w:sz w:val="24"/>
          <w:szCs w:val="24"/>
        </w:rPr>
        <w:t xml:space="preserve"> </w:t>
      </w:r>
      <w:r w:rsidR="003E4625" w:rsidRPr="003E4625">
        <w:rPr>
          <w:rFonts w:ascii="Georgia" w:hAnsi="Georgia"/>
          <w:sz w:val="24"/>
          <w:szCs w:val="24"/>
        </w:rPr>
        <w:t xml:space="preserve">public works coming under the jurisdiction of this </w:t>
      </w:r>
      <w:r>
        <w:rPr>
          <w:rFonts w:ascii="Georgia" w:hAnsi="Georgia"/>
          <w:sz w:val="24"/>
          <w:szCs w:val="24"/>
        </w:rPr>
        <w:t>Zion-Benton Public Library District</w:t>
      </w:r>
      <w:r w:rsidRPr="003E4625">
        <w:rPr>
          <w:rFonts w:ascii="Georgia" w:hAnsi="Georgia"/>
          <w:sz w:val="24"/>
          <w:szCs w:val="24"/>
        </w:rPr>
        <w:t xml:space="preserve"> </w:t>
      </w:r>
      <w:r w:rsidR="003E4625" w:rsidRPr="003E4625">
        <w:rPr>
          <w:rFonts w:ascii="Georgia" w:hAnsi="Georgia"/>
          <w:sz w:val="24"/>
          <w:szCs w:val="24"/>
        </w:rPr>
        <w:t>is hereby ascertained to be the same as the</w:t>
      </w:r>
      <w:r>
        <w:rPr>
          <w:rFonts w:ascii="Georgia" w:hAnsi="Georgia"/>
          <w:sz w:val="24"/>
          <w:szCs w:val="24"/>
        </w:rPr>
        <w:t xml:space="preserve"> </w:t>
      </w:r>
      <w:r w:rsidR="003E4625" w:rsidRPr="003E4625">
        <w:rPr>
          <w:rFonts w:ascii="Georgia" w:hAnsi="Georgia"/>
          <w:sz w:val="24"/>
          <w:szCs w:val="24"/>
        </w:rPr>
        <w:t>prevailing rate of wages for construction work in the</w:t>
      </w:r>
      <w:r>
        <w:rPr>
          <w:rFonts w:ascii="Georgia" w:hAnsi="Georgia"/>
          <w:sz w:val="24"/>
          <w:szCs w:val="24"/>
        </w:rPr>
        <w:t xml:space="preserve"> Lake County</w:t>
      </w:r>
      <w:r w:rsidR="003E4625" w:rsidRPr="003E4625">
        <w:rPr>
          <w:rFonts w:ascii="Georgia" w:hAnsi="Georgia"/>
          <w:sz w:val="24"/>
          <w:szCs w:val="24"/>
        </w:rPr>
        <w:t xml:space="preserve"> area as determined by the Department of</w:t>
      </w:r>
      <w:r>
        <w:rPr>
          <w:rFonts w:ascii="Georgia" w:hAnsi="Georgia"/>
          <w:sz w:val="24"/>
          <w:szCs w:val="24"/>
        </w:rPr>
        <w:t xml:space="preserve"> </w:t>
      </w:r>
      <w:r w:rsidR="003E4625" w:rsidRPr="003E4625">
        <w:rPr>
          <w:rFonts w:ascii="Georgia" w:hAnsi="Georgia"/>
          <w:sz w:val="24"/>
          <w:szCs w:val="24"/>
        </w:rPr>
        <w:t>Labor of the S</w:t>
      </w:r>
      <w:r>
        <w:rPr>
          <w:rFonts w:ascii="Georgia" w:hAnsi="Georgia"/>
          <w:sz w:val="24"/>
          <w:szCs w:val="24"/>
        </w:rPr>
        <w:t>t</w:t>
      </w:r>
      <w:r w:rsidR="00C87803">
        <w:rPr>
          <w:rFonts w:ascii="Georgia" w:hAnsi="Georgia"/>
          <w:sz w:val="24"/>
          <w:szCs w:val="24"/>
        </w:rPr>
        <w:t>ate of Illinois as of June 2017</w:t>
      </w:r>
      <w:r w:rsidR="003E4625" w:rsidRPr="003E4625">
        <w:rPr>
          <w:rFonts w:ascii="Georgia" w:hAnsi="Georgia"/>
          <w:sz w:val="24"/>
          <w:szCs w:val="24"/>
        </w:rPr>
        <w:t>, a copy</w:t>
      </w:r>
      <w:r>
        <w:rPr>
          <w:rFonts w:ascii="Georgia" w:hAnsi="Georgia"/>
          <w:sz w:val="24"/>
          <w:szCs w:val="24"/>
        </w:rPr>
        <w:t xml:space="preserve"> </w:t>
      </w:r>
      <w:r w:rsidR="003E4625" w:rsidRPr="003E4625">
        <w:rPr>
          <w:rFonts w:ascii="Georgia" w:hAnsi="Georgia"/>
          <w:sz w:val="24"/>
          <w:szCs w:val="24"/>
        </w:rPr>
        <w:t>of that determination being attached hereto as Exhibit</w:t>
      </w:r>
      <w:r>
        <w:rPr>
          <w:rFonts w:ascii="Georgia" w:hAnsi="Georgia"/>
          <w:sz w:val="24"/>
          <w:szCs w:val="24"/>
        </w:rPr>
        <w:t xml:space="preserve"> </w:t>
      </w:r>
      <w:r w:rsidR="003E4625" w:rsidRPr="003E4625">
        <w:rPr>
          <w:rFonts w:ascii="Georgia" w:hAnsi="Georgia"/>
          <w:sz w:val="24"/>
          <w:szCs w:val="24"/>
        </w:rPr>
        <w:t>“A” and incorporated herein by reference. The definition of any terms appearing in this Ordinance which</w:t>
      </w:r>
      <w:r>
        <w:rPr>
          <w:rFonts w:ascii="Georgia" w:hAnsi="Georgia"/>
          <w:sz w:val="24"/>
          <w:szCs w:val="24"/>
        </w:rPr>
        <w:t xml:space="preserve"> </w:t>
      </w:r>
      <w:r w:rsidR="003E4625" w:rsidRPr="003E4625">
        <w:rPr>
          <w:rFonts w:ascii="Georgia" w:hAnsi="Georgia"/>
          <w:sz w:val="24"/>
          <w:szCs w:val="24"/>
        </w:rPr>
        <w:t>area also used in the aforesaid Act shall be the same as in said Act.</w:t>
      </w:r>
    </w:p>
    <w:p w:rsidR="00235863" w:rsidRDefault="00235863" w:rsidP="00235863">
      <w:pPr>
        <w:pStyle w:val="NoSpacing"/>
        <w:spacing w:after="240"/>
        <w:rPr>
          <w:rFonts w:ascii="Georgia" w:hAnsi="Georgia"/>
          <w:sz w:val="24"/>
          <w:szCs w:val="24"/>
        </w:rPr>
      </w:pPr>
      <w:r>
        <w:rPr>
          <w:rFonts w:ascii="Georgia" w:hAnsi="Georgia"/>
          <w:sz w:val="24"/>
          <w:szCs w:val="24"/>
        </w:rPr>
        <w:t xml:space="preserve">Section 2: </w:t>
      </w:r>
      <w:r w:rsidRPr="00235863">
        <w:rPr>
          <w:rFonts w:ascii="Georgia" w:hAnsi="Georgia"/>
          <w:sz w:val="24"/>
          <w:szCs w:val="24"/>
        </w:rPr>
        <w:t>Nothing herein shall be construed to apply said general prevailing rate of wages as herein ascertained to</w:t>
      </w:r>
      <w:r>
        <w:rPr>
          <w:rFonts w:ascii="Georgia" w:hAnsi="Georgia"/>
          <w:sz w:val="24"/>
          <w:szCs w:val="24"/>
        </w:rPr>
        <w:t xml:space="preserve"> </w:t>
      </w:r>
      <w:r w:rsidRPr="00235863">
        <w:rPr>
          <w:rFonts w:ascii="Georgia" w:hAnsi="Georgia"/>
          <w:sz w:val="24"/>
          <w:szCs w:val="24"/>
        </w:rPr>
        <w:t>any work or employment except public works of this</w:t>
      </w:r>
      <w:r>
        <w:rPr>
          <w:rFonts w:ascii="Georgia" w:hAnsi="Georgia"/>
          <w:sz w:val="24"/>
          <w:szCs w:val="24"/>
        </w:rPr>
        <w:t xml:space="preserve"> Zion-Benton Public Library District</w:t>
      </w:r>
      <w:r w:rsidRPr="00235863">
        <w:rPr>
          <w:rFonts w:ascii="Georgia" w:hAnsi="Georgia"/>
          <w:sz w:val="24"/>
          <w:szCs w:val="24"/>
        </w:rPr>
        <w:t xml:space="preserve"> to the extent required by the aforesaid</w:t>
      </w:r>
      <w:r>
        <w:rPr>
          <w:rFonts w:ascii="Georgia" w:hAnsi="Georgia"/>
          <w:sz w:val="24"/>
          <w:szCs w:val="24"/>
        </w:rPr>
        <w:t xml:space="preserve"> </w:t>
      </w:r>
      <w:r w:rsidRPr="00235863">
        <w:rPr>
          <w:rFonts w:ascii="Georgia" w:hAnsi="Georgia"/>
          <w:sz w:val="24"/>
          <w:szCs w:val="24"/>
        </w:rPr>
        <w:t>Act.</w:t>
      </w:r>
    </w:p>
    <w:p w:rsidR="00235863" w:rsidRDefault="00235863" w:rsidP="00235863">
      <w:pPr>
        <w:pStyle w:val="NoSpacing"/>
        <w:spacing w:after="240"/>
        <w:rPr>
          <w:rFonts w:ascii="Georgia" w:hAnsi="Georgia"/>
          <w:sz w:val="24"/>
          <w:szCs w:val="24"/>
        </w:rPr>
      </w:pPr>
      <w:r>
        <w:rPr>
          <w:rFonts w:ascii="Georgia" w:hAnsi="Georgia"/>
          <w:sz w:val="24"/>
          <w:szCs w:val="24"/>
        </w:rPr>
        <w:t xml:space="preserve">Section 3: The President of the Board of Trustees </w:t>
      </w:r>
      <w:r w:rsidRPr="00235863">
        <w:rPr>
          <w:rFonts w:ascii="Georgia" w:hAnsi="Georgia"/>
          <w:sz w:val="24"/>
          <w:szCs w:val="24"/>
        </w:rPr>
        <w:t>shall publicly post or keep available for inspection by any interested party in the</w:t>
      </w:r>
      <w:r>
        <w:rPr>
          <w:rFonts w:ascii="Georgia" w:hAnsi="Georgia"/>
          <w:sz w:val="24"/>
          <w:szCs w:val="24"/>
        </w:rPr>
        <w:t xml:space="preserve"> </w:t>
      </w:r>
      <w:r w:rsidRPr="00235863">
        <w:rPr>
          <w:rFonts w:ascii="Georgia" w:hAnsi="Georgia"/>
          <w:sz w:val="24"/>
          <w:szCs w:val="24"/>
        </w:rPr>
        <w:t xml:space="preserve">main office of this </w:t>
      </w:r>
      <w:r>
        <w:rPr>
          <w:rFonts w:ascii="Georgia" w:hAnsi="Georgia"/>
          <w:sz w:val="24"/>
          <w:szCs w:val="24"/>
        </w:rPr>
        <w:t>Zion-Benton Public Library District</w:t>
      </w:r>
      <w:r w:rsidRPr="00235863">
        <w:rPr>
          <w:rFonts w:ascii="Georgia" w:hAnsi="Georgia"/>
          <w:sz w:val="24"/>
          <w:szCs w:val="24"/>
        </w:rPr>
        <w:t xml:space="preserve"> this determination of such prevailing rate of wage.</w:t>
      </w:r>
    </w:p>
    <w:p w:rsidR="00235863" w:rsidRPr="00235863" w:rsidRDefault="00235863" w:rsidP="00235863">
      <w:pPr>
        <w:pStyle w:val="NoSpacing"/>
        <w:spacing w:after="240"/>
        <w:rPr>
          <w:rFonts w:ascii="Georgia" w:hAnsi="Georgia"/>
          <w:sz w:val="24"/>
          <w:szCs w:val="24"/>
        </w:rPr>
      </w:pPr>
      <w:r>
        <w:rPr>
          <w:rFonts w:ascii="Georgia" w:hAnsi="Georgia"/>
          <w:sz w:val="24"/>
          <w:szCs w:val="24"/>
        </w:rPr>
        <w:t xml:space="preserve">Section 4: </w:t>
      </w:r>
      <w:r w:rsidRPr="00235863">
        <w:rPr>
          <w:rFonts w:ascii="Georgia" w:hAnsi="Georgia"/>
          <w:sz w:val="24"/>
          <w:szCs w:val="24"/>
        </w:rPr>
        <w:t xml:space="preserve">The </w:t>
      </w:r>
      <w:r>
        <w:rPr>
          <w:rFonts w:ascii="Georgia" w:hAnsi="Georgia"/>
          <w:sz w:val="24"/>
          <w:szCs w:val="24"/>
        </w:rPr>
        <w:t xml:space="preserve">President of the Board of Trustees </w:t>
      </w:r>
      <w:r w:rsidRPr="00235863">
        <w:rPr>
          <w:rFonts w:ascii="Georgia" w:hAnsi="Georgia"/>
          <w:sz w:val="24"/>
          <w:szCs w:val="24"/>
        </w:rPr>
        <w:t>shall mail a copy of this determination to any employer, and to any association of</w:t>
      </w:r>
      <w:r>
        <w:rPr>
          <w:rFonts w:ascii="Georgia" w:hAnsi="Georgia"/>
          <w:sz w:val="24"/>
          <w:szCs w:val="24"/>
        </w:rPr>
        <w:t xml:space="preserve"> </w:t>
      </w:r>
      <w:r w:rsidRPr="00235863">
        <w:rPr>
          <w:rFonts w:ascii="Georgia" w:hAnsi="Georgia"/>
          <w:sz w:val="24"/>
          <w:szCs w:val="24"/>
        </w:rPr>
        <w:t>employers and to any person or association of employees who have filed, or file their names and addresses,</w:t>
      </w:r>
      <w:r>
        <w:rPr>
          <w:rFonts w:ascii="Georgia" w:hAnsi="Georgia"/>
          <w:sz w:val="24"/>
          <w:szCs w:val="24"/>
        </w:rPr>
        <w:t xml:space="preserve"> </w:t>
      </w:r>
      <w:r w:rsidRPr="00235863">
        <w:rPr>
          <w:rFonts w:ascii="Georgia" w:hAnsi="Georgia"/>
          <w:sz w:val="24"/>
          <w:szCs w:val="24"/>
        </w:rPr>
        <w:t>requesting copies of any determination stating the particular rates and the particular class of workers whose</w:t>
      </w:r>
      <w:r>
        <w:rPr>
          <w:rFonts w:ascii="Georgia" w:hAnsi="Georgia"/>
          <w:sz w:val="24"/>
          <w:szCs w:val="24"/>
        </w:rPr>
        <w:t xml:space="preserve"> </w:t>
      </w:r>
      <w:r w:rsidRPr="00235863">
        <w:rPr>
          <w:rFonts w:ascii="Georgia" w:hAnsi="Georgia"/>
          <w:sz w:val="24"/>
          <w:szCs w:val="24"/>
        </w:rPr>
        <w:t>wages will be affected by such rates.</w:t>
      </w:r>
    </w:p>
    <w:p w:rsidR="00235863" w:rsidRDefault="00235863" w:rsidP="00235863">
      <w:pPr>
        <w:pStyle w:val="NoSpacing"/>
        <w:spacing w:after="240"/>
        <w:rPr>
          <w:rFonts w:ascii="Georgia" w:hAnsi="Georgia"/>
          <w:sz w:val="24"/>
          <w:szCs w:val="24"/>
        </w:rPr>
      </w:pPr>
      <w:r>
        <w:rPr>
          <w:rFonts w:ascii="Georgia" w:hAnsi="Georgia"/>
          <w:sz w:val="24"/>
          <w:szCs w:val="24"/>
        </w:rPr>
        <w:t xml:space="preserve">Section 5: </w:t>
      </w:r>
      <w:r w:rsidRPr="00235863">
        <w:rPr>
          <w:rFonts w:ascii="Georgia" w:hAnsi="Georgia"/>
          <w:sz w:val="24"/>
          <w:szCs w:val="24"/>
        </w:rPr>
        <w:t xml:space="preserve">The </w:t>
      </w:r>
      <w:r>
        <w:rPr>
          <w:rFonts w:ascii="Georgia" w:hAnsi="Georgia"/>
          <w:sz w:val="24"/>
          <w:szCs w:val="24"/>
        </w:rPr>
        <w:t>Zion-Benton Public Library District</w:t>
      </w:r>
      <w:r w:rsidRPr="00235863">
        <w:rPr>
          <w:rFonts w:ascii="Georgia" w:hAnsi="Georgia"/>
          <w:sz w:val="24"/>
          <w:szCs w:val="24"/>
        </w:rPr>
        <w:t xml:space="preserve"> shall promptly file a certified copy</w:t>
      </w:r>
      <w:r>
        <w:rPr>
          <w:rFonts w:ascii="Georgia" w:hAnsi="Georgia"/>
          <w:sz w:val="24"/>
          <w:szCs w:val="24"/>
        </w:rPr>
        <w:t xml:space="preserve"> </w:t>
      </w:r>
      <w:r w:rsidRPr="00235863">
        <w:rPr>
          <w:rFonts w:ascii="Georgia" w:hAnsi="Georgia"/>
          <w:sz w:val="24"/>
          <w:szCs w:val="24"/>
        </w:rPr>
        <w:t>of this Ordinance with both the Secretary of State</w:t>
      </w:r>
      <w:r>
        <w:rPr>
          <w:rFonts w:ascii="Georgia" w:hAnsi="Georgia"/>
          <w:sz w:val="24"/>
          <w:szCs w:val="24"/>
        </w:rPr>
        <w:t xml:space="preserve"> </w:t>
      </w:r>
      <w:r w:rsidRPr="00235863">
        <w:rPr>
          <w:rFonts w:ascii="Georgia" w:hAnsi="Georgia"/>
          <w:sz w:val="24"/>
          <w:szCs w:val="24"/>
        </w:rPr>
        <w:t>Index Division and the Department of Labor of the State of Illinois.</w:t>
      </w:r>
    </w:p>
    <w:p w:rsidR="00235863" w:rsidRDefault="00235863" w:rsidP="00235863">
      <w:pPr>
        <w:pStyle w:val="NoSpacing"/>
        <w:spacing w:after="240"/>
        <w:rPr>
          <w:rFonts w:ascii="Georgia" w:hAnsi="Georgia"/>
          <w:sz w:val="24"/>
          <w:szCs w:val="24"/>
        </w:rPr>
      </w:pPr>
      <w:r>
        <w:rPr>
          <w:rFonts w:ascii="Georgia" w:hAnsi="Georgia"/>
          <w:sz w:val="24"/>
          <w:szCs w:val="24"/>
        </w:rPr>
        <w:t xml:space="preserve">Section 6: The President of the Board of Trustees </w:t>
      </w:r>
      <w:r w:rsidRPr="00235863">
        <w:rPr>
          <w:rFonts w:ascii="Georgia" w:hAnsi="Georgia"/>
          <w:sz w:val="24"/>
          <w:szCs w:val="24"/>
        </w:rPr>
        <w:t>shall cause a notice to be published in a newspaper of general circulation within</w:t>
      </w:r>
      <w:r>
        <w:rPr>
          <w:rFonts w:ascii="Georgia" w:hAnsi="Georgia"/>
          <w:sz w:val="24"/>
          <w:szCs w:val="24"/>
        </w:rPr>
        <w:t xml:space="preserve"> </w:t>
      </w:r>
      <w:r w:rsidRPr="00235863">
        <w:rPr>
          <w:rFonts w:ascii="Georgia" w:hAnsi="Georgia"/>
          <w:sz w:val="24"/>
          <w:szCs w:val="24"/>
        </w:rPr>
        <w:t>the area that the determination of prevailing wages has been made. Said notice shall conform substantially</w:t>
      </w:r>
      <w:r>
        <w:rPr>
          <w:rFonts w:ascii="Georgia" w:hAnsi="Georgia"/>
          <w:sz w:val="24"/>
          <w:szCs w:val="24"/>
        </w:rPr>
        <w:t xml:space="preserve"> </w:t>
      </w:r>
      <w:r w:rsidRPr="00235863">
        <w:rPr>
          <w:rFonts w:ascii="Georgia" w:hAnsi="Georgia"/>
          <w:sz w:val="24"/>
          <w:szCs w:val="24"/>
        </w:rPr>
        <w:t>to the notice attached hereto. Such publication shall constitute notice that this is the determination of the</w:t>
      </w:r>
      <w:r>
        <w:rPr>
          <w:rFonts w:ascii="Georgia" w:hAnsi="Georgia"/>
          <w:sz w:val="24"/>
          <w:szCs w:val="24"/>
        </w:rPr>
        <w:t xml:space="preserve"> Zion-Benton Public Library District</w:t>
      </w:r>
      <w:r w:rsidRPr="00235863">
        <w:rPr>
          <w:rFonts w:ascii="Georgia" w:hAnsi="Georgia"/>
          <w:sz w:val="24"/>
          <w:szCs w:val="24"/>
        </w:rPr>
        <w:t xml:space="preserve"> and is effective.</w:t>
      </w:r>
    </w:p>
    <w:p w:rsidR="00235863" w:rsidRDefault="00235863">
      <w:pPr>
        <w:rPr>
          <w:rFonts w:ascii="Georgia" w:hAnsi="Georgia"/>
          <w:sz w:val="24"/>
          <w:szCs w:val="24"/>
        </w:rPr>
      </w:pPr>
      <w:r>
        <w:rPr>
          <w:rFonts w:ascii="Georgia" w:hAnsi="Georgia"/>
          <w:sz w:val="24"/>
          <w:szCs w:val="24"/>
        </w:rPr>
        <w:br w:type="page"/>
      </w:r>
    </w:p>
    <w:p w:rsidR="00110A69" w:rsidRPr="00637351" w:rsidRDefault="00BB2138" w:rsidP="00235863">
      <w:pPr>
        <w:pStyle w:val="NoSpacing"/>
        <w:spacing w:after="240"/>
        <w:rPr>
          <w:rFonts w:ascii="Georgia" w:hAnsi="Georgia"/>
          <w:sz w:val="24"/>
          <w:szCs w:val="24"/>
        </w:rPr>
      </w:pPr>
      <w:r w:rsidRPr="00637351">
        <w:rPr>
          <w:rFonts w:ascii="Georgia" w:hAnsi="Georgia"/>
          <w:sz w:val="24"/>
          <w:szCs w:val="24"/>
        </w:rPr>
        <w:lastRenderedPageBreak/>
        <w:t xml:space="preserve">PASSED by the Board of Library Trustees of the Zion-Benton Public Library District, Lake County, Illinois, on the </w:t>
      </w:r>
      <w:r w:rsidR="00AD6C7F">
        <w:rPr>
          <w:rFonts w:ascii="Georgia" w:hAnsi="Georgia"/>
          <w:sz w:val="24"/>
          <w:szCs w:val="24"/>
        </w:rPr>
        <w:t>2</w:t>
      </w:r>
      <w:r w:rsidR="00C87803">
        <w:rPr>
          <w:rFonts w:ascii="Georgia" w:hAnsi="Georgia"/>
          <w:sz w:val="24"/>
          <w:szCs w:val="24"/>
        </w:rPr>
        <w:t>7</w:t>
      </w:r>
      <w:r w:rsidR="00C87803" w:rsidRPr="00C87803">
        <w:rPr>
          <w:rFonts w:ascii="Georgia" w:hAnsi="Georgia"/>
          <w:sz w:val="24"/>
          <w:szCs w:val="24"/>
          <w:vertAlign w:val="superscript"/>
        </w:rPr>
        <w:t>th</w:t>
      </w:r>
      <w:r w:rsidR="00C87803">
        <w:rPr>
          <w:rFonts w:ascii="Georgia" w:hAnsi="Georgia"/>
          <w:sz w:val="24"/>
          <w:szCs w:val="24"/>
        </w:rPr>
        <w:t xml:space="preserve"> </w:t>
      </w:r>
      <w:r w:rsidRPr="00637351">
        <w:rPr>
          <w:rFonts w:ascii="Georgia" w:hAnsi="Georgia"/>
          <w:sz w:val="24"/>
          <w:szCs w:val="24"/>
        </w:rPr>
        <w:t xml:space="preserve">day of </w:t>
      </w:r>
      <w:r w:rsidR="00AD6C7F">
        <w:rPr>
          <w:rFonts w:ascii="Georgia" w:hAnsi="Georgia"/>
          <w:sz w:val="24"/>
          <w:szCs w:val="24"/>
        </w:rPr>
        <w:t>June</w:t>
      </w:r>
      <w:r w:rsidRPr="00637351">
        <w:rPr>
          <w:rFonts w:ascii="Georgia" w:hAnsi="Georgia"/>
          <w:sz w:val="24"/>
          <w:szCs w:val="24"/>
        </w:rPr>
        <w:t>, 20</w:t>
      </w:r>
      <w:r w:rsidR="007B053E">
        <w:rPr>
          <w:rFonts w:ascii="Georgia" w:hAnsi="Georgia"/>
          <w:sz w:val="24"/>
          <w:szCs w:val="24"/>
        </w:rPr>
        <w:t>1</w:t>
      </w:r>
      <w:r w:rsidR="00755A28">
        <w:rPr>
          <w:rFonts w:ascii="Georgia" w:hAnsi="Georgia"/>
          <w:sz w:val="24"/>
          <w:szCs w:val="24"/>
        </w:rPr>
        <w:t>7</w:t>
      </w:r>
      <w:r w:rsidRPr="00637351">
        <w:rPr>
          <w:rFonts w:ascii="Georgia" w:hAnsi="Georgia"/>
          <w:sz w:val="24"/>
          <w:szCs w:val="24"/>
        </w:rPr>
        <w:t xml:space="preserve"> by a vote of:</w:t>
      </w:r>
    </w:p>
    <w:p w:rsidR="00637351" w:rsidRPr="008113D5" w:rsidRDefault="00637351" w:rsidP="00616E97">
      <w:pPr>
        <w:spacing w:line="240" w:lineRule="auto"/>
        <w:ind w:firstLine="720"/>
        <w:jc w:val="both"/>
        <w:rPr>
          <w:rFonts w:ascii="Georgia" w:hAnsi="Georgia"/>
        </w:rPr>
      </w:pPr>
      <w:r w:rsidRPr="008113D5">
        <w:rPr>
          <w:rFonts w:ascii="Georgia" w:hAnsi="Georgia"/>
        </w:rPr>
        <w:t>AYES:</w:t>
      </w:r>
      <w:r w:rsidRPr="008113D5">
        <w:rPr>
          <w:rFonts w:ascii="Georgia" w:hAnsi="Georgia"/>
        </w:rPr>
        <w:tab/>
      </w:r>
      <w:r w:rsidR="00605D64">
        <w:rPr>
          <w:rFonts w:ascii="Georgia" w:hAnsi="Georgia"/>
        </w:rPr>
        <w:t>Holmes, Kauth, Martin, Onan, Sandoval, Driver</w:t>
      </w:r>
      <w:r w:rsidRPr="008113D5">
        <w:rPr>
          <w:rFonts w:ascii="Georgia" w:hAnsi="Georgia"/>
        </w:rPr>
        <w:tab/>
      </w:r>
      <w:r w:rsidR="00ED2EA1" w:rsidRPr="006F2224">
        <w:rPr>
          <w:rFonts w:ascii="Georgia" w:hAnsi="Georgia"/>
        </w:rPr>
        <w:tab/>
      </w:r>
    </w:p>
    <w:p w:rsidR="009F3FB5" w:rsidRDefault="00637351" w:rsidP="00235863">
      <w:pPr>
        <w:spacing w:line="240" w:lineRule="auto"/>
        <w:jc w:val="both"/>
        <w:rPr>
          <w:rFonts w:ascii="Georgia" w:hAnsi="Georgia"/>
        </w:rPr>
      </w:pPr>
      <w:r>
        <w:rPr>
          <w:rFonts w:ascii="Georgia" w:hAnsi="Georgia"/>
        </w:rPr>
        <w:tab/>
      </w:r>
      <w:r w:rsidRPr="008113D5">
        <w:rPr>
          <w:rFonts w:ascii="Georgia" w:hAnsi="Georgia"/>
        </w:rPr>
        <w:t>NAYS:</w:t>
      </w:r>
      <w:r w:rsidRPr="008113D5">
        <w:rPr>
          <w:rFonts w:ascii="Georgia" w:hAnsi="Georgia"/>
        </w:rPr>
        <w:tab/>
      </w:r>
      <w:r w:rsidR="00605D64">
        <w:rPr>
          <w:rFonts w:ascii="Georgia" w:hAnsi="Georgia"/>
        </w:rPr>
        <w:t>None</w:t>
      </w:r>
      <w:r w:rsidR="00616E97">
        <w:rPr>
          <w:rFonts w:ascii="Georgia" w:hAnsi="Georgia"/>
        </w:rPr>
        <w:tab/>
      </w:r>
    </w:p>
    <w:p w:rsidR="00637351" w:rsidRPr="008113D5" w:rsidRDefault="00637351" w:rsidP="00235863">
      <w:pPr>
        <w:spacing w:line="240" w:lineRule="auto"/>
        <w:jc w:val="both"/>
        <w:rPr>
          <w:rFonts w:ascii="Georgia" w:hAnsi="Georgia"/>
        </w:rPr>
      </w:pPr>
      <w:r>
        <w:rPr>
          <w:rFonts w:ascii="Georgia" w:hAnsi="Georgia"/>
        </w:rPr>
        <w:tab/>
      </w:r>
      <w:r w:rsidRPr="008113D5">
        <w:rPr>
          <w:rFonts w:ascii="Georgia" w:hAnsi="Georgia"/>
        </w:rPr>
        <w:t>ABSENT:</w:t>
      </w:r>
      <w:r w:rsidR="00605D64">
        <w:rPr>
          <w:rFonts w:ascii="Georgia" w:hAnsi="Georgia"/>
        </w:rPr>
        <w:t xml:space="preserve"> Mull</w:t>
      </w:r>
      <w:r w:rsidRPr="008113D5">
        <w:rPr>
          <w:rFonts w:ascii="Georgia" w:hAnsi="Georgia"/>
        </w:rPr>
        <w:tab/>
      </w:r>
    </w:p>
    <w:tbl>
      <w:tblPr>
        <w:tblW w:w="0" w:type="auto"/>
        <w:tblLayout w:type="fixed"/>
        <w:tblLook w:val="0000" w:firstRow="0" w:lastRow="0" w:firstColumn="0" w:lastColumn="0" w:noHBand="0" w:noVBand="0"/>
      </w:tblPr>
      <w:tblGrid>
        <w:gridCol w:w="5508"/>
        <w:gridCol w:w="5508"/>
      </w:tblGrid>
      <w:tr w:rsidR="00616E97" w:rsidRPr="00637351" w:rsidTr="00616E97">
        <w:tc>
          <w:tcPr>
            <w:tcW w:w="5508" w:type="dxa"/>
            <w:tcBorders>
              <w:top w:val="nil"/>
              <w:left w:val="nil"/>
              <w:bottom w:val="nil"/>
              <w:right w:val="nil"/>
            </w:tcBorders>
          </w:tcPr>
          <w:p w:rsidR="00616E97" w:rsidRDefault="00616E97" w:rsidP="00796564">
            <w:pPr>
              <w:spacing w:after="0" w:line="240" w:lineRule="auto"/>
              <w:jc w:val="both"/>
              <w:rPr>
                <w:rFonts w:ascii="Georgia" w:hAnsi="Georgia"/>
                <w:sz w:val="24"/>
              </w:rPr>
            </w:pPr>
          </w:p>
        </w:tc>
        <w:tc>
          <w:tcPr>
            <w:tcW w:w="5508" w:type="dxa"/>
            <w:tcBorders>
              <w:left w:val="nil"/>
              <w:bottom w:val="single" w:sz="6" w:space="0" w:color="auto"/>
              <w:right w:val="nil"/>
            </w:tcBorders>
          </w:tcPr>
          <w:p w:rsidR="00616E97" w:rsidRDefault="00605D64" w:rsidP="00637351">
            <w:pPr>
              <w:spacing w:after="0" w:line="240" w:lineRule="auto"/>
              <w:jc w:val="both"/>
              <w:rPr>
                <w:rFonts w:ascii="Georgia" w:hAnsi="Georgia"/>
                <w:sz w:val="24"/>
              </w:rPr>
            </w:pPr>
            <w:r>
              <w:rPr>
                <w:rFonts w:ascii="Georgia" w:hAnsi="Georgia"/>
                <w:sz w:val="24"/>
              </w:rPr>
              <w:t>/s/ Wendy Driver</w:t>
            </w:r>
          </w:p>
        </w:tc>
      </w:tr>
      <w:tr w:rsidR="00637351" w:rsidRPr="00637351" w:rsidTr="00616E97">
        <w:tc>
          <w:tcPr>
            <w:tcW w:w="5508" w:type="dxa"/>
            <w:tcBorders>
              <w:top w:val="nil"/>
              <w:left w:val="nil"/>
              <w:bottom w:val="nil"/>
              <w:right w:val="nil"/>
            </w:tcBorders>
          </w:tcPr>
          <w:p w:rsidR="00796564" w:rsidRDefault="00796564" w:rsidP="00796564">
            <w:pPr>
              <w:spacing w:after="0" w:line="240" w:lineRule="auto"/>
              <w:jc w:val="both"/>
              <w:rPr>
                <w:rFonts w:ascii="Georgia" w:hAnsi="Georgia"/>
                <w:sz w:val="24"/>
              </w:rPr>
            </w:pPr>
          </w:p>
          <w:p w:rsidR="00796564" w:rsidRDefault="00796564" w:rsidP="00796564">
            <w:pPr>
              <w:spacing w:after="0" w:line="240" w:lineRule="auto"/>
              <w:jc w:val="both"/>
              <w:rPr>
                <w:rFonts w:ascii="Georgia" w:hAnsi="Georgia"/>
                <w:sz w:val="24"/>
              </w:rPr>
            </w:pPr>
          </w:p>
          <w:p w:rsidR="00796564" w:rsidRPr="00637351" w:rsidRDefault="00796564" w:rsidP="00796564">
            <w:pPr>
              <w:spacing w:after="0" w:line="240" w:lineRule="auto"/>
              <w:jc w:val="both"/>
              <w:rPr>
                <w:rFonts w:ascii="Georgia" w:hAnsi="Georgia"/>
                <w:sz w:val="24"/>
              </w:rPr>
            </w:pPr>
            <w:r w:rsidRPr="00637351">
              <w:rPr>
                <w:rFonts w:ascii="Georgia" w:hAnsi="Georgia"/>
                <w:sz w:val="24"/>
              </w:rPr>
              <w:t>ATTEST:</w:t>
            </w:r>
          </w:p>
          <w:p w:rsidR="00637351" w:rsidRPr="00637351" w:rsidRDefault="00637351" w:rsidP="00637351">
            <w:pPr>
              <w:spacing w:after="0" w:line="240" w:lineRule="auto"/>
              <w:jc w:val="both"/>
              <w:rPr>
                <w:rFonts w:ascii="Georgia" w:hAnsi="Georgia"/>
                <w:sz w:val="24"/>
              </w:rPr>
            </w:pPr>
          </w:p>
        </w:tc>
        <w:tc>
          <w:tcPr>
            <w:tcW w:w="5508" w:type="dxa"/>
            <w:tcBorders>
              <w:top w:val="single" w:sz="6" w:space="0" w:color="auto"/>
              <w:left w:val="nil"/>
              <w:bottom w:val="nil"/>
              <w:right w:val="nil"/>
            </w:tcBorders>
          </w:tcPr>
          <w:p w:rsidR="00637351" w:rsidRPr="00637351" w:rsidRDefault="00637351" w:rsidP="00637351">
            <w:pPr>
              <w:spacing w:after="0" w:line="240" w:lineRule="auto"/>
              <w:jc w:val="both"/>
              <w:rPr>
                <w:rFonts w:ascii="Georgia" w:hAnsi="Georgia"/>
                <w:sz w:val="24"/>
              </w:rPr>
            </w:pPr>
            <w:r w:rsidRPr="00637351">
              <w:rPr>
                <w:rFonts w:ascii="Georgia" w:hAnsi="Georgia"/>
                <w:sz w:val="24"/>
              </w:rPr>
              <w:t>President</w:t>
            </w:r>
            <w:r w:rsidR="00605D64">
              <w:rPr>
                <w:rFonts w:ascii="Georgia" w:hAnsi="Georgia"/>
                <w:sz w:val="24"/>
              </w:rPr>
              <w:t xml:space="preserve"> Pro Tem</w:t>
            </w:r>
          </w:p>
          <w:p w:rsidR="00796564" w:rsidRPr="00796564" w:rsidRDefault="00796564" w:rsidP="00796564">
            <w:pPr>
              <w:spacing w:after="0" w:line="240" w:lineRule="auto"/>
              <w:jc w:val="both"/>
              <w:rPr>
                <w:rFonts w:ascii="Georgia" w:hAnsi="Georgia"/>
                <w:sz w:val="24"/>
              </w:rPr>
            </w:pPr>
            <w:r w:rsidRPr="00796564">
              <w:rPr>
                <w:rFonts w:ascii="Georgia" w:hAnsi="Georgia"/>
                <w:sz w:val="24"/>
              </w:rPr>
              <w:t>Board of Library Trustees</w:t>
            </w:r>
          </w:p>
          <w:p w:rsidR="00796564" w:rsidRPr="00796564" w:rsidRDefault="00796564" w:rsidP="00796564">
            <w:pPr>
              <w:spacing w:after="0" w:line="240" w:lineRule="auto"/>
              <w:jc w:val="both"/>
              <w:rPr>
                <w:rFonts w:ascii="Georgia" w:hAnsi="Georgia"/>
                <w:sz w:val="24"/>
              </w:rPr>
            </w:pPr>
            <w:r w:rsidRPr="00796564">
              <w:rPr>
                <w:rFonts w:ascii="Georgia" w:hAnsi="Georgia"/>
                <w:sz w:val="24"/>
              </w:rPr>
              <w:t>Zion-Benton Public Library District</w:t>
            </w:r>
          </w:p>
          <w:p w:rsidR="00637351" w:rsidRPr="00637351" w:rsidRDefault="00796564" w:rsidP="00796564">
            <w:pPr>
              <w:spacing w:after="0" w:line="240" w:lineRule="auto"/>
              <w:jc w:val="both"/>
              <w:rPr>
                <w:rFonts w:ascii="Georgia" w:hAnsi="Georgia"/>
                <w:sz w:val="24"/>
              </w:rPr>
            </w:pPr>
            <w:r w:rsidRPr="00796564">
              <w:rPr>
                <w:rFonts w:ascii="Georgia" w:hAnsi="Georgia"/>
                <w:sz w:val="24"/>
              </w:rPr>
              <w:t>Zion, Lake County, Illinois</w:t>
            </w:r>
          </w:p>
        </w:tc>
      </w:tr>
      <w:tr w:rsidR="00637351" w:rsidRPr="00637351" w:rsidTr="00637351">
        <w:tc>
          <w:tcPr>
            <w:tcW w:w="5508" w:type="dxa"/>
            <w:tcBorders>
              <w:top w:val="nil"/>
              <w:left w:val="nil"/>
              <w:bottom w:val="nil"/>
              <w:right w:val="nil"/>
            </w:tcBorders>
          </w:tcPr>
          <w:p w:rsidR="00796564" w:rsidRPr="00637351" w:rsidRDefault="00605D64" w:rsidP="00796564">
            <w:pPr>
              <w:spacing w:after="0" w:line="240" w:lineRule="auto"/>
              <w:jc w:val="both"/>
              <w:rPr>
                <w:rFonts w:ascii="Georgia" w:hAnsi="Georgia"/>
                <w:sz w:val="24"/>
              </w:rPr>
            </w:pPr>
            <w:r>
              <w:rPr>
                <w:rFonts w:ascii="Georgia" w:hAnsi="Georgia"/>
                <w:sz w:val="24"/>
              </w:rPr>
              <w:t>/s/ Mary E. Martin</w:t>
            </w:r>
          </w:p>
        </w:tc>
        <w:tc>
          <w:tcPr>
            <w:tcW w:w="5508" w:type="dxa"/>
            <w:tcBorders>
              <w:top w:val="nil"/>
              <w:left w:val="nil"/>
              <w:bottom w:val="nil"/>
              <w:right w:val="nil"/>
            </w:tcBorders>
          </w:tcPr>
          <w:p w:rsidR="00637351" w:rsidRPr="00637351" w:rsidRDefault="00637351" w:rsidP="00637351">
            <w:pPr>
              <w:spacing w:after="0" w:line="240" w:lineRule="auto"/>
              <w:jc w:val="both"/>
              <w:rPr>
                <w:rFonts w:ascii="Georgia" w:hAnsi="Georgia"/>
                <w:sz w:val="24"/>
              </w:rPr>
            </w:pPr>
          </w:p>
        </w:tc>
      </w:tr>
      <w:tr w:rsidR="00637351" w:rsidRPr="00637351" w:rsidTr="00637351">
        <w:tc>
          <w:tcPr>
            <w:tcW w:w="5508" w:type="dxa"/>
            <w:tcBorders>
              <w:top w:val="single" w:sz="6" w:space="0" w:color="auto"/>
              <w:left w:val="nil"/>
              <w:bottom w:val="nil"/>
              <w:right w:val="nil"/>
            </w:tcBorders>
          </w:tcPr>
          <w:p w:rsidR="00796564" w:rsidRPr="00796564" w:rsidRDefault="00796564" w:rsidP="00796564">
            <w:pPr>
              <w:pStyle w:val="NoSpacing"/>
              <w:rPr>
                <w:rFonts w:ascii="Georgia" w:hAnsi="Georgia"/>
                <w:sz w:val="24"/>
              </w:rPr>
            </w:pPr>
            <w:r w:rsidRPr="00796564">
              <w:rPr>
                <w:rFonts w:ascii="Georgia" w:hAnsi="Georgia"/>
                <w:sz w:val="24"/>
              </w:rPr>
              <w:t>Secretary</w:t>
            </w:r>
            <w:r w:rsidR="0060305B">
              <w:rPr>
                <w:rFonts w:ascii="Georgia" w:hAnsi="Georgia"/>
                <w:sz w:val="24"/>
              </w:rPr>
              <w:t xml:space="preserve"> </w:t>
            </w:r>
          </w:p>
          <w:p w:rsidR="00796564" w:rsidRPr="00796564" w:rsidRDefault="00796564" w:rsidP="00796564">
            <w:pPr>
              <w:pStyle w:val="NoSpacing"/>
              <w:rPr>
                <w:rFonts w:ascii="Georgia" w:hAnsi="Georgia"/>
                <w:sz w:val="24"/>
              </w:rPr>
            </w:pPr>
            <w:r w:rsidRPr="00796564">
              <w:rPr>
                <w:rFonts w:ascii="Georgia" w:hAnsi="Georgia"/>
                <w:sz w:val="24"/>
              </w:rPr>
              <w:t>Board of Library Trustees</w:t>
            </w:r>
          </w:p>
          <w:p w:rsidR="00796564" w:rsidRPr="00796564" w:rsidRDefault="00796564" w:rsidP="00796564">
            <w:pPr>
              <w:pStyle w:val="NoSpacing"/>
              <w:rPr>
                <w:rFonts w:ascii="Georgia" w:hAnsi="Georgia"/>
                <w:sz w:val="24"/>
              </w:rPr>
            </w:pPr>
            <w:r w:rsidRPr="00796564">
              <w:rPr>
                <w:rFonts w:ascii="Georgia" w:hAnsi="Georgia"/>
                <w:sz w:val="24"/>
              </w:rPr>
              <w:t>Zion-Benton Public Library District</w:t>
            </w:r>
          </w:p>
          <w:p w:rsidR="00637351" w:rsidRPr="00637351" w:rsidRDefault="00796564" w:rsidP="00796564">
            <w:pPr>
              <w:pStyle w:val="NoSpacing"/>
              <w:rPr>
                <w:rFonts w:ascii="Georgia" w:hAnsi="Georgia"/>
                <w:sz w:val="24"/>
              </w:rPr>
            </w:pPr>
            <w:r w:rsidRPr="00796564">
              <w:rPr>
                <w:rFonts w:ascii="Georgia" w:hAnsi="Georgia"/>
                <w:sz w:val="24"/>
              </w:rPr>
              <w:t>Zion, Lake County, Illinois</w:t>
            </w:r>
          </w:p>
        </w:tc>
        <w:tc>
          <w:tcPr>
            <w:tcW w:w="5508" w:type="dxa"/>
            <w:tcBorders>
              <w:top w:val="nil"/>
              <w:left w:val="nil"/>
              <w:bottom w:val="nil"/>
              <w:right w:val="nil"/>
            </w:tcBorders>
          </w:tcPr>
          <w:p w:rsidR="00637351" w:rsidRPr="00637351" w:rsidRDefault="00637351" w:rsidP="00637351">
            <w:pPr>
              <w:spacing w:after="0" w:line="240" w:lineRule="auto"/>
              <w:jc w:val="both"/>
              <w:rPr>
                <w:rFonts w:ascii="Georgia" w:hAnsi="Georgia"/>
                <w:sz w:val="24"/>
              </w:rPr>
            </w:pPr>
          </w:p>
        </w:tc>
      </w:tr>
    </w:tbl>
    <w:p w:rsidR="00796564" w:rsidRDefault="00796564" w:rsidP="00637351">
      <w:pPr>
        <w:pStyle w:val="NoSpacing"/>
        <w:jc w:val="center"/>
        <w:rPr>
          <w:rFonts w:ascii="Georgia" w:hAnsi="Georgia"/>
          <w:b/>
          <w:sz w:val="24"/>
          <w:szCs w:val="24"/>
        </w:rPr>
      </w:pPr>
    </w:p>
    <w:p w:rsidR="00605D64" w:rsidRDefault="00605D64" w:rsidP="00637351">
      <w:pPr>
        <w:pStyle w:val="NoSpacing"/>
        <w:rPr>
          <w:rFonts w:ascii="Georgia" w:hAnsi="Georgia"/>
          <w:sz w:val="24"/>
          <w:szCs w:val="24"/>
        </w:rPr>
      </w:pPr>
    </w:p>
    <w:p w:rsidR="00605D64" w:rsidRPr="00605D64" w:rsidRDefault="00605D64" w:rsidP="00605D64"/>
    <w:p w:rsidR="00605D64" w:rsidRDefault="00605D64" w:rsidP="00637351">
      <w:pPr>
        <w:pStyle w:val="NoSpacing"/>
      </w:pPr>
    </w:p>
    <w:p w:rsidR="00605D64" w:rsidRDefault="00605D64" w:rsidP="00637351">
      <w:pPr>
        <w:pStyle w:val="NoSpacing"/>
      </w:pPr>
    </w:p>
    <w:p w:rsidR="00605D64" w:rsidRDefault="00605D64" w:rsidP="00637351">
      <w:pPr>
        <w:pStyle w:val="NoSpacing"/>
      </w:pPr>
      <w:r>
        <w:t>SEAL</w:t>
      </w:r>
    </w:p>
    <w:p w:rsidR="00BB2138" w:rsidRPr="00637351" w:rsidRDefault="00BB2138" w:rsidP="00637351">
      <w:pPr>
        <w:pStyle w:val="NoSpacing"/>
        <w:rPr>
          <w:rFonts w:ascii="Georgia" w:hAnsi="Georgia"/>
          <w:sz w:val="24"/>
          <w:szCs w:val="24"/>
        </w:rPr>
      </w:pPr>
      <w:r w:rsidRPr="00605D64">
        <w:br w:type="page"/>
      </w:r>
      <w:r w:rsidRPr="00637351">
        <w:rPr>
          <w:rFonts w:ascii="Georgia" w:hAnsi="Georgia"/>
          <w:sz w:val="24"/>
          <w:szCs w:val="24"/>
        </w:rPr>
        <w:lastRenderedPageBreak/>
        <w:t>STATE OF ILLINOIS</w:t>
      </w:r>
      <w:r w:rsidRPr="00637351">
        <w:rPr>
          <w:rFonts w:ascii="Georgia" w:hAnsi="Georgia"/>
          <w:sz w:val="24"/>
          <w:szCs w:val="24"/>
        </w:rPr>
        <w:tab/>
        <w:t>)</w:t>
      </w:r>
      <w:r w:rsidR="0038414A" w:rsidRPr="00637351">
        <w:rPr>
          <w:rFonts w:ascii="Georgia" w:hAnsi="Georgia"/>
          <w:sz w:val="24"/>
          <w:szCs w:val="24"/>
        </w:rPr>
        <w:br/>
      </w:r>
      <w:r w:rsidRPr="00637351">
        <w:rPr>
          <w:rFonts w:ascii="Georgia" w:hAnsi="Georgia"/>
          <w:sz w:val="24"/>
          <w:szCs w:val="24"/>
        </w:rPr>
        <w:tab/>
      </w:r>
      <w:r w:rsidRPr="00637351">
        <w:rPr>
          <w:rFonts w:ascii="Georgia" w:hAnsi="Georgia"/>
          <w:sz w:val="24"/>
          <w:szCs w:val="24"/>
        </w:rPr>
        <w:tab/>
      </w:r>
      <w:r w:rsidRPr="00637351">
        <w:rPr>
          <w:rFonts w:ascii="Georgia" w:hAnsi="Georgia"/>
          <w:sz w:val="24"/>
          <w:szCs w:val="24"/>
        </w:rPr>
        <w:tab/>
      </w:r>
      <w:r w:rsidRPr="00637351">
        <w:rPr>
          <w:rFonts w:ascii="Georgia" w:hAnsi="Georgia"/>
          <w:sz w:val="24"/>
          <w:szCs w:val="24"/>
        </w:rPr>
        <w:tab/>
        <w:t>) SS</w:t>
      </w:r>
      <w:r w:rsidR="0038414A" w:rsidRPr="00637351">
        <w:rPr>
          <w:rFonts w:ascii="Georgia" w:hAnsi="Georgia"/>
          <w:sz w:val="24"/>
          <w:szCs w:val="24"/>
        </w:rPr>
        <w:br/>
      </w:r>
      <w:r w:rsidRPr="00637351">
        <w:rPr>
          <w:rFonts w:ascii="Georgia" w:hAnsi="Georgia"/>
          <w:sz w:val="24"/>
          <w:szCs w:val="24"/>
        </w:rPr>
        <w:t>COUNTY OF LAKE</w:t>
      </w:r>
      <w:r w:rsidRPr="00637351">
        <w:rPr>
          <w:rFonts w:ascii="Georgia" w:hAnsi="Georgia"/>
          <w:sz w:val="24"/>
          <w:szCs w:val="24"/>
        </w:rPr>
        <w:tab/>
      </w:r>
      <w:r w:rsidR="00796564">
        <w:rPr>
          <w:rFonts w:ascii="Georgia" w:hAnsi="Georgia"/>
          <w:sz w:val="24"/>
          <w:szCs w:val="24"/>
        </w:rPr>
        <w:tab/>
      </w:r>
      <w:r w:rsidRPr="00637351">
        <w:rPr>
          <w:rFonts w:ascii="Georgia" w:hAnsi="Georgia"/>
          <w:sz w:val="24"/>
          <w:szCs w:val="24"/>
        </w:rPr>
        <w:t>)</w:t>
      </w:r>
    </w:p>
    <w:p w:rsidR="00BB2138" w:rsidRPr="00637351" w:rsidRDefault="00BB2138" w:rsidP="00637351">
      <w:pPr>
        <w:pStyle w:val="NoSpacing"/>
        <w:rPr>
          <w:rFonts w:ascii="Georgia" w:hAnsi="Georgia"/>
          <w:sz w:val="24"/>
          <w:szCs w:val="24"/>
        </w:rPr>
      </w:pPr>
    </w:p>
    <w:p w:rsidR="00BB2138" w:rsidRPr="00637351" w:rsidRDefault="00BB2138" w:rsidP="00637351">
      <w:pPr>
        <w:pStyle w:val="NoSpacing"/>
        <w:rPr>
          <w:rFonts w:ascii="Georgia" w:hAnsi="Georgia"/>
          <w:sz w:val="24"/>
          <w:szCs w:val="24"/>
        </w:rPr>
      </w:pPr>
    </w:p>
    <w:p w:rsidR="00BB2138" w:rsidRDefault="00BB2138" w:rsidP="00404A6F">
      <w:pPr>
        <w:pStyle w:val="NoSpacing"/>
        <w:jc w:val="center"/>
        <w:rPr>
          <w:rFonts w:ascii="Georgia" w:hAnsi="Georgia"/>
          <w:b/>
          <w:sz w:val="24"/>
          <w:szCs w:val="24"/>
        </w:rPr>
      </w:pPr>
      <w:r w:rsidRPr="00404A6F">
        <w:rPr>
          <w:rFonts w:ascii="Georgia" w:hAnsi="Georgia"/>
          <w:b/>
          <w:sz w:val="24"/>
          <w:szCs w:val="24"/>
        </w:rPr>
        <w:t>SECRETARY’S CERTIFICATE</w:t>
      </w:r>
    </w:p>
    <w:p w:rsidR="00404A6F" w:rsidRPr="00404A6F" w:rsidRDefault="00404A6F" w:rsidP="00404A6F">
      <w:pPr>
        <w:pStyle w:val="NoSpacing"/>
        <w:jc w:val="center"/>
        <w:rPr>
          <w:rFonts w:ascii="Georgia" w:hAnsi="Georgia"/>
          <w:b/>
          <w:sz w:val="24"/>
          <w:szCs w:val="24"/>
        </w:rPr>
      </w:pPr>
    </w:p>
    <w:p w:rsidR="00BB2138" w:rsidRPr="00637351" w:rsidRDefault="00BB2138" w:rsidP="00DD48AE">
      <w:pPr>
        <w:pStyle w:val="NoSpacing"/>
        <w:spacing w:before="240" w:line="360" w:lineRule="auto"/>
        <w:rPr>
          <w:rFonts w:ascii="Georgia" w:hAnsi="Georgia"/>
          <w:sz w:val="24"/>
          <w:szCs w:val="24"/>
        </w:rPr>
      </w:pPr>
      <w:r w:rsidRPr="00637351">
        <w:rPr>
          <w:rFonts w:ascii="Georgia" w:hAnsi="Georgia"/>
          <w:sz w:val="24"/>
          <w:szCs w:val="24"/>
        </w:rPr>
        <w:t xml:space="preserve">I, </w:t>
      </w:r>
      <w:r w:rsidR="001F7378">
        <w:rPr>
          <w:rFonts w:ascii="Georgia" w:hAnsi="Georgia"/>
          <w:sz w:val="24"/>
          <w:szCs w:val="24"/>
        </w:rPr>
        <w:t>Mary E. Martin</w:t>
      </w:r>
      <w:r w:rsidR="00DD48AE">
        <w:rPr>
          <w:rFonts w:ascii="Georgia" w:hAnsi="Georgia"/>
          <w:sz w:val="24"/>
          <w:szCs w:val="24"/>
        </w:rPr>
        <w:t xml:space="preserve">, </w:t>
      </w:r>
      <w:r w:rsidRPr="00637351">
        <w:rPr>
          <w:rFonts w:ascii="Georgia" w:hAnsi="Georgia"/>
          <w:sz w:val="24"/>
          <w:szCs w:val="24"/>
        </w:rPr>
        <w:t xml:space="preserve">DO HEREBY CERTIFY that I am the duly qualified and acting Secretary of the Board of Trustees of </w:t>
      </w:r>
      <w:r w:rsidR="00404A6F">
        <w:rPr>
          <w:rFonts w:ascii="Georgia" w:hAnsi="Georgia"/>
          <w:sz w:val="24"/>
          <w:szCs w:val="24"/>
        </w:rPr>
        <w:t>the</w:t>
      </w:r>
      <w:r w:rsidRPr="00637351">
        <w:rPr>
          <w:rFonts w:ascii="Georgia" w:hAnsi="Georgia"/>
          <w:sz w:val="24"/>
          <w:szCs w:val="24"/>
        </w:rPr>
        <w:t xml:space="preserve"> Zion-Benton Public Library District, Lake County, Illinois and as such I am the custodian and keeper of the records and files of said Library District.</w:t>
      </w:r>
    </w:p>
    <w:p w:rsidR="00BB2138" w:rsidRPr="00637351" w:rsidRDefault="00BB2138" w:rsidP="00DD48AE">
      <w:pPr>
        <w:pStyle w:val="NoSpacing"/>
        <w:spacing w:before="240" w:line="360" w:lineRule="auto"/>
        <w:rPr>
          <w:rFonts w:ascii="Georgia" w:hAnsi="Georgia"/>
          <w:sz w:val="24"/>
          <w:szCs w:val="24"/>
        </w:rPr>
      </w:pPr>
      <w:r w:rsidRPr="00637351">
        <w:rPr>
          <w:rFonts w:ascii="Georgia" w:hAnsi="Georgia"/>
          <w:sz w:val="24"/>
          <w:szCs w:val="24"/>
        </w:rPr>
        <w:t xml:space="preserve">I do further certify that the attached is a true and correct copy of Ordinance </w:t>
      </w:r>
      <w:r w:rsidR="00755A28">
        <w:rPr>
          <w:rFonts w:ascii="Georgia" w:hAnsi="Georgia"/>
          <w:sz w:val="24"/>
          <w:szCs w:val="24"/>
        </w:rPr>
        <w:t>16/17</w:t>
      </w:r>
      <w:r w:rsidR="0060305B">
        <w:rPr>
          <w:rFonts w:ascii="Georgia" w:hAnsi="Georgia"/>
          <w:sz w:val="24"/>
          <w:szCs w:val="24"/>
        </w:rPr>
        <w:t>-</w:t>
      </w:r>
      <w:r w:rsidR="00AD6C7F">
        <w:rPr>
          <w:rFonts w:ascii="Georgia" w:hAnsi="Georgia"/>
          <w:sz w:val="24"/>
          <w:szCs w:val="24"/>
        </w:rPr>
        <w:t>O-</w:t>
      </w:r>
      <w:r w:rsidR="00A743AE">
        <w:rPr>
          <w:rFonts w:ascii="Georgia" w:hAnsi="Georgia"/>
          <w:sz w:val="24"/>
          <w:szCs w:val="24"/>
        </w:rPr>
        <w:t>5</w:t>
      </w:r>
      <w:r w:rsidR="00404A6F">
        <w:rPr>
          <w:rFonts w:ascii="Georgia" w:hAnsi="Georgia"/>
          <w:sz w:val="24"/>
          <w:szCs w:val="24"/>
        </w:rPr>
        <w:t xml:space="preserve"> </w:t>
      </w:r>
      <w:r w:rsidRPr="00637351">
        <w:rPr>
          <w:rFonts w:ascii="Georgia" w:hAnsi="Georgia"/>
          <w:sz w:val="24"/>
          <w:szCs w:val="24"/>
        </w:rPr>
        <w:t xml:space="preserve">adopted on the </w:t>
      </w:r>
      <w:r w:rsidR="004241EF">
        <w:rPr>
          <w:rFonts w:ascii="Georgia" w:hAnsi="Georgia"/>
          <w:sz w:val="24"/>
          <w:szCs w:val="24"/>
        </w:rPr>
        <w:t>2</w:t>
      </w:r>
      <w:r w:rsidR="002B405B">
        <w:rPr>
          <w:rFonts w:ascii="Georgia" w:hAnsi="Georgia"/>
          <w:sz w:val="24"/>
          <w:szCs w:val="24"/>
        </w:rPr>
        <w:t>7</w:t>
      </w:r>
      <w:r w:rsidR="002B405B" w:rsidRPr="002B405B">
        <w:rPr>
          <w:rFonts w:ascii="Georgia" w:hAnsi="Georgia"/>
          <w:sz w:val="24"/>
          <w:szCs w:val="24"/>
          <w:vertAlign w:val="superscript"/>
        </w:rPr>
        <w:t>th</w:t>
      </w:r>
      <w:r w:rsidR="002B405B">
        <w:rPr>
          <w:rFonts w:ascii="Georgia" w:hAnsi="Georgia"/>
          <w:sz w:val="24"/>
          <w:szCs w:val="24"/>
        </w:rPr>
        <w:t xml:space="preserve"> </w:t>
      </w:r>
      <w:r w:rsidR="00AD6C7F">
        <w:rPr>
          <w:rFonts w:ascii="Georgia" w:hAnsi="Georgia"/>
          <w:sz w:val="24"/>
          <w:szCs w:val="24"/>
        </w:rPr>
        <w:t>day of June</w:t>
      </w:r>
      <w:r w:rsidRPr="00637351">
        <w:rPr>
          <w:rFonts w:ascii="Georgia" w:hAnsi="Georgia"/>
          <w:sz w:val="24"/>
          <w:szCs w:val="24"/>
        </w:rPr>
        <w:t xml:space="preserve">, </w:t>
      </w:r>
      <w:r w:rsidR="000B1B1B" w:rsidRPr="00637351">
        <w:rPr>
          <w:rFonts w:ascii="Georgia" w:hAnsi="Georgia"/>
          <w:sz w:val="24"/>
          <w:szCs w:val="24"/>
        </w:rPr>
        <w:t>201</w:t>
      </w:r>
      <w:r w:rsidR="00755A28">
        <w:rPr>
          <w:rFonts w:ascii="Georgia" w:hAnsi="Georgia"/>
          <w:sz w:val="24"/>
          <w:szCs w:val="24"/>
        </w:rPr>
        <w:t>7</w:t>
      </w:r>
      <w:r w:rsidRPr="00637351">
        <w:rPr>
          <w:rFonts w:ascii="Georgia" w:hAnsi="Georgia"/>
          <w:sz w:val="24"/>
          <w:szCs w:val="24"/>
        </w:rPr>
        <w:t>, at a meeting of the Board of Library Trustees of the Zion-Benton Public Library District.</w:t>
      </w:r>
    </w:p>
    <w:p w:rsidR="00BB2138" w:rsidRPr="00637351" w:rsidRDefault="00BB2138" w:rsidP="00DD48AE">
      <w:pPr>
        <w:pStyle w:val="NoSpacing"/>
        <w:spacing w:before="240" w:line="360" w:lineRule="auto"/>
        <w:rPr>
          <w:rFonts w:ascii="Georgia" w:hAnsi="Georgia"/>
          <w:sz w:val="24"/>
          <w:szCs w:val="24"/>
        </w:rPr>
      </w:pPr>
      <w:r w:rsidRPr="00637351">
        <w:rPr>
          <w:rFonts w:ascii="Georgia" w:hAnsi="Georgia"/>
          <w:sz w:val="24"/>
          <w:szCs w:val="24"/>
        </w:rPr>
        <w:t xml:space="preserve">DATED, this </w:t>
      </w:r>
      <w:r w:rsidR="00755A28">
        <w:rPr>
          <w:rFonts w:ascii="Georgia" w:hAnsi="Georgia"/>
          <w:sz w:val="24"/>
          <w:szCs w:val="24"/>
        </w:rPr>
        <w:t>2</w:t>
      </w:r>
      <w:r w:rsidR="002B405B">
        <w:rPr>
          <w:rFonts w:ascii="Georgia" w:hAnsi="Georgia"/>
          <w:sz w:val="24"/>
          <w:szCs w:val="24"/>
        </w:rPr>
        <w:t>7</w:t>
      </w:r>
      <w:r w:rsidR="002B405B" w:rsidRPr="002B405B">
        <w:rPr>
          <w:rFonts w:ascii="Georgia" w:hAnsi="Georgia"/>
          <w:sz w:val="24"/>
          <w:szCs w:val="24"/>
          <w:vertAlign w:val="superscript"/>
        </w:rPr>
        <w:t>th</w:t>
      </w:r>
      <w:r w:rsidR="002B405B">
        <w:rPr>
          <w:rFonts w:ascii="Georgia" w:hAnsi="Georgia"/>
          <w:sz w:val="24"/>
          <w:szCs w:val="24"/>
        </w:rPr>
        <w:t xml:space="preserve"> </w:t>
      </w:r>
      <w:r w:rsidR="007B053E">
        <w:rPr>
          <w:rFonts w:ascii="Georgia" w:hAnsi="Georgia"/>
          <w:sz w:val="24"/>
          <w:szCs w:val="24"/>
        </w:rPr>
        <w:t>day of June, 201</w:t>
      </w:r>
      <w:r w:rsidR="00755A28">
        <w:rPr>
          <w:rFonts w:ascii="Georgia" w:hAnsi="Georgia"/>
          <w:sz w:val="24"/>
          <w:szCs w:val="24"/>
        </w:rPr>
        <w:t>7</w:t>
      </w:r>
      <w:r w:rsidR="00AD6C7F">
        <w:rPr>
          <w:rFonts w:ascii="Georgia" w:hAnsi="Georgia"/>
          <w:sz w:val="24"/>
          <w:szCs w:val="24"/>
        </w:rPr>
        <w:t>.</w:t>
      </w:r>
    </w:p>
    <w:p w:rsidR="00BB2138" w:rsidRPr="00637351" w:rsidRDefault="00BB2138" w:rsidP="00637351">
      <w:pPr>
        <w:pStyle w:val="NoSpacing"/>
        <w:rPr>
          <w:rFonts w:ascii="Georgia" w:hAnsi="Georgia"/>
          <w:sz w:val="24"/>
          <w:szCs w:val="24"/>
        </w:rPr>
      </w:pPr>
    </w:p>
    <w:p w:rsidR="00BB2138" w:rsidRPr="00637351" w:rsidRDefault="00BB2138" w:rsidP="00637351">
      <w:pPr>
        <w:pStyle w:val="NoSpacing"/>
        <w:rPr>
          <w:rFonts w:ascii="Georgia" w:hAnsi="Georgia"/>
          <w:sz w:val="24"/>
          <w:szCs w:val="24"/>
        </w:rPr>
      </w:pPr>
    </w:p>
    <w:tbl>
      <w:tblPr>
        <w:tblW w:w="10710" w:type="dxa"/>
        <w:tblLayout w:type="fixed"/>
        <w:tblLook w:val="0000" w:firstRow="0" w:lastRow="0" w:firstColumn="0" w:lastColumn="0" w:noHBand="0" w:noVBand="0"/>
      </w:tblPr>
      <w:tblGrid>
        <w:gridCol w:w="5238"/>
        <w:gridCol w:w="5472"/>
      </w:tblGrid>
      <w:tr w:rsidR="00616E97" w:rsidRPr="00637351" w:rsidTr="001F7378">
        <w:tc>
          <w:tcPr>
            <w:tcW w:w="5238" w:type="dxa"/>
            <w:tcBorders>
              <w:top w:val="nil"/>
              <w:left w:val="nil"/>
              <w:bottom w:val="nil"/>
              <w:right w:val="nil"/>
            </w:tcBorders>
          </w:tcPr>
          <w:p w:rsidR="00616E97" w:rsidRPr="00637351" w:rsidRDefault="00616E97" w:rsidP="00637351">
            <w:pPr>
              <w:pStyle w:val="NoSpacing"/>
              <w:rPr>
                <w:rFonts w:ascii="Georgia" w:hAnsi="Georgia"/>
                <w:sz w:val="24"/>
                <w:szCs w:val="24"/>
              </w:rPr>
            </w:pPr>
          </w:p>
        </w:tc>
        <w:tc>
          <w:tcPr>
            <w:tcW w:w="5472" w:type="dxa"/>
            <w:tcBorders>
              <w:left w:val="nil"/>
              <w:bottom w:val="single" w:sz="6" w:space="0" w:color="auto"/>
              <w:right w:val="nil"/>
            </w:tcBorders>
          </w:tcPr>
          <w:p w:rsidR="00616E97" w:rsidRDefault="001F7378" w:rsidP="00637351">
            <w:pPr>
              <w:pStyle w:val="NoSpacing"/>
              <w:rPr>
                <w:rFonts w:ascii="Georgia" w:hAnsi="Georgia"/>
                <w:sz w:val="24"/>
                <w:szCs w:val="24"/>
              </w:rPr>
            </w:pPr>
            <w:r>
              <w:rPr>
                <w:rFonts w:ascii="Georgia" w:hAnsi="Georgia"/>
                <w:sz w:val="24"/>
                <w:szCs w:val="24"/>
              </w:rPr>
              <w:t>/s/ Mary E. Martin</w:t>
            </w:r>
          </w:p>
        </w:tc>
      </w:tr>
      <w:tr w:rsidR="00BB2138" w:rsidRPr="00637351" w:rsidTr="001F7378">
        <w:tc>
          <w:tcPr>
            <w:tcW w:w="5238" w:type="dxa"/>
            <w:tcBorders>
              <w:top w:val="nil"/>
              <w:left w:val="nil"/>
              <w:bottom w:val="nil"/>
              <w:right w:val="nil"/>
            </w:tcBorders>
          </w:tcPr>
          <w:p w:rsidR="00BB2138" w:rsidRPr="00637351" w:rsidRDefault="00BB2138" w:rsidP="00637351">
            <w:pPr>
              <w:pStyle w:val="NoSpacing"/>
              <w:rPr>
                <w:rFonts w:ascii="Georgia" w:hAnsi="Georgia"/>
                <w:sz w:val="24"/>
                <w:szCs w:val="24"/>
              </w:rPr>
            </w:pPr>
          </w:p>
        </w:tc>
        <w:tc>
          <w:tcPr>
            <w:tcW w:w="5472" w:type="dxa"/>
            <w:tcBorders>
              <w:top w:val="single" w:sz="6" w:space="0" w:color="auto"/>
              <w:left w:val="nil"/>
              <w:bottom w:val="nil"/>
              <w:right w:val="nil"/>
            </w:tcBorders>
          </w:tcPr>
          <w:p w:rsidR="00404A6F" w:rsidRDefault="009C0304" w:rsidP="00637351">
            <w:pPr>
              <w:pStyle w:val="NoSpacing"/>
              <w:rPr>
                <w:rFonts w:ascii="Georgia" w:hAnsi="Georgia"/>
                <w:sz w:val="24"/>
                <w:szCs w:val="24"/>
              </w:rPr>
            </w:pPr>
            <w:r>
              <w:rPr>
                <w:rFonts w:ascii="Georgia" w:hAnsi="Georgia"/>
                <w:sz w:val="24"/>
                <w:szCs w:val="24"/>
              </w:rPr>
              <w:t>Secretary</w:t>
            </w:r>
            <w:r w:rsidR="0060305B">
              <w:rPr>
                <w:rFonts w:ascii="Georgia" w:hAnsi="Georgia"/>
                <w:sz w:val="24"/>
                <w:szCs w:val="24"/>
              </w:rPr>
              <w:t xml:space="preserve"> </w:t>
            </w:r>
          </w:p>
          <w:p w:rsidR="00BB2138" w:rsidRPr="00637351" w:rsidRDefault="00BB2138" w:rsidP="00637351">
            <w:pPr>
              <w:pStyle w:val="NoSpacing"/>
              <w:rPr>
                <w:rFonts w:ascii="Georgia" w:hAnsi="Georgia"/>
                <w:sz w:val="24"/>
                <w:szCs w:val="24"/>
              </w:rPr>
            </w:pPr>
            <w:r w:rsidRPr="00637351">
              <w:rPr>
                <w:rFonts w:ascii="Georgia" w:hAnsi="Georgia"/>
                <w:sz w:val="24"/>
                <w:szCs w:val="24"/>
              </w:rPr>
              <w:t>Board of Library Trustees</w:t>
            </w:r>
          </w:p>
          <w:p w:rsidR="00BB2138" w:rsidRPr="00637351" w:rsidRDefault="00BB2138" w:rsidP="00637351">
            <w:pPr>
              <w:pStyle w:val="NoSpacing"/>
              <w:rPr>
                <w:rFonts w:ascii="Georgia" w:hAnsi="Georgia"/>
                <w:sz w:val="24"/>
                <w:szCs w:val="24"/>
              </w:rPr>
            </w:pPr>
            <w:r w:rsidRPr="00637351">
              <w:rPr>
                <w:rFonts w:ascii="Georgia" w:hAnsi="Georgia"/>
                <w:sz w:val="24"/>
                <w:szCs w:val="24"/>
              </w:rPr>
              <w:t>Zion-</w:t>
            </w:r>
            <w:r w:rsidR="00404A6F">
              <w:rPr>
                <w:rFonts w:ascii="Georgia" w:hAnsi="Georgia"/>
                <w:sz w:val="24"/>
                <w:szCs w:val="24"/>
              </w:rPr>
              <w:t>Benton Public Library District</w:t>
            </w:r>
          </w:p>
          <w:p w:rsidR="00BB2138" w:rsidRPr="00637351" w:rsidRDefault="00BB2138" w:rsidP="00637351">
            <w:pPr>
              <w:pStyle w:val="NoSpacing"/>
              <w:rPr>
                <w:rFonts w:ascii="Georgia" w:hAnsi="Georgia"/>
                <w:sz w:val="24"/>
                <w:szCs w:val="24"/>
              </w:rPr>
            </w:pPr>
            <w:r w:rsidRPr="00637351">
              <w:rPr>
                <w:rFonts w:ascii="Georgia" w:hAnsi="Georgia"/>
                <w:sz w:val="24"/>
                <w:szCs w:val="24"/>
              </w:rPr>
              <w:t>Zion, Lake County, Illinois</w:t>
            </w:r>
          </w:p>
        </w:tc>
      </w:tr>
    </w:tbl>
    <w:p w:rsidR="00BB2138" w:rsidRPr="00637351" w:rsidRDefault="00BB2138" w:rsidP="00637351">
      <w:pPr>
        <w:pStyle w:val="NoSpacing"/>
        <w:rPr>
          <w:rFonts w:ascii="Georgia" w:hAnsi="Georgia"/>
          <w:sz w:val="24"/>
          <w:szCs w:val="24"/>
        </w:rPr>
        <w:sectPr w:rsidR="00BB2138" w:rsidRPr="00637351" w:rsidSect="000E7E55">
          <w:type w:val="continuous"/>
          <w:pgSz w:w="12240" w:h="15840" w:code="1"/>
          <w:pgMar w:top="720" w:right="720" w:bottom="720" w:left="720" w:header="706" w:footer="706" w:gutter="0"/>
          <w:cols w:space="720"/>
          <w:docGrid w:linePitch="272"/>
        </w:sectPr>
      </w:pPr>
    </w:p>
    <w:p w:rsidR="00110A69" w:rsidRPr="00796564" w:rsidRDefault="00110A69" w:rsidP="00796564">
      <w:pPr>
        <w:pStyle w:val="NoSpacing"/>
        <w:rPr>
          <w:rFonts w:ascii="Georgia" w:hAnsi="Georgia"/>
          <w:sz w:val="24"/>
          <w:szCs w:val="24"/>
        </w:rPr>
      </w:pPr>
    </w:p>
    <w:p w:rsidR="00796564" w:rsidRDefault="00796564">
      <w:pPr>
        <w:rPr>
          <w:rFonts w:ascii="Georgia" w:hAnsi="Georgia"/>
          <w:sz w:val="24"/>
          <w:szCs w:val="24"/>
        </w:rPr>
      </w:pPr>
      <w:r>
        <w:rPr>
          <w:rFonts w:ascii="Georgia" w:hAnsi="Georgia"/>
          <w:sz w:val="24"/>
          <w:szCs w:val="24"/>
        </w:rPr>
        <w:br w:type="page"/>
      </w:r>
    </w:p>
    <w:p w:rsidR="00AD6C7F" w:rsidRDefault="00493D89" w:rsidP="00235863">
      <w:pPr>
        <w:pStyle w:val="NoSpacing"/>
        <w:jc w:val="center"/>
        <w:rPr>
          <w:rFonts w:ascii="Georgia" w:hAnsi="Georgia"/>
          <w:b/>
          <w:sz w:val="24"/>
          <w:szCs w:val="24"/>
        </w:rPr>
      </w:pPr>
      <w:r>
        <w:rPr>
          <w:rFonts w:ascii="Georgia" w:hAnsi="Georgia"/>
          <w:b/>
          <w:sz w:val="24"/>
          <w:szCs w:val="24"/>
        </w:rPr>
        <w:lastRenderedPageBreak/>
        <w:t xml:space="preserve">Legal </w:t>
      </w:r>
      <w:r w:rsidRPr="00637351">
        <w:rPr>
          <w:rFonts w:ascii="Georgia" w:hAnsi="Georgia"/>
          <w:b/>
          <w:sz w:val="24"/>
          <w:szCs w:val="24"/>
        </w:rPr>
        <w:t xml:space="preserve">Notice </w:t>
      </w:r>
    </w:p>
    <w:p w:rsidR="00AD6C7F" w:rsidRDefault="004241EF" w:rsidP="00235863">
      <w:pPr>
        <w:pStyle w:val="NoSpacing"/>
        <w:jc w:val="center"/>
        <w:rPr>
          <w:rFonts w:ascii="Georgia" w:hAnsi="Georgia"/>
          <w:b/>
          <w:sz w:val="24"/>
          <w:szCs w:val="24"/>
        </w:rPr>
      </w:pPr>
      <w:r>
        <w:rPr>
          <w:rFonts w:ascii="Georgia" w:hAnsi="Georgia"/>
          <w:b/>
          <w:sz w:val="24"/>
          <w:szCs w:val="24"/>
        </w:rPr>
        <w:t xml:space="preserve">Ordinance No: </w:t>
      </w:r>
      <w:r w:rsidR="00755A28">
        <w:rPr>
          <w:rFonts w:ascii="Georgia" w:hAnsi="Georgia"/>
          <w:b/>
          <w:sz w:val="24"/>
          <w:szCs w:val="24"/>
        </w:rPr>
        <w:t>16/17</w:t>
      </w:r>
      <w:r>
        <w:rPr>
          <w:rFonts w:ascii="Georgia" w:hAnsi="Georgia"/>
          <w:b/>
          <w:sz w:val="24"/>
          <w:szCs w:val="24"/>
        </w:rPr>
        <w:t>-O-5</w:t>
      </w:r>
      <w:r w:rsidR="002B405B">
        <w:rPr>
          <w:rFonts w:ascii="Georgia" w:hAnsi="Georgia"/>
          <w:b/>
          <w:sz w:val="24"/>
          <w:szCs w:val="24"/>
        </w:rPr>
        <w:t>REV</w:t>
      </w:r>
    </w:p>
    <w:p w:rsidR="00796564" w:rsidRDefault="00493D89" w:rsidP="00235863">
      <w:pPr>
        <w:pStyle w:val="NoSpacing"/>
        <w:jc w:val="center"/>
        <w:rPr>
          <w:rFonts w:ascii="Georgia" w:hAnsi="Georgia"/>
          <w:b/>
          <w:sz w:val="24"/>
          <w:szCs w:val="24"/>
        </w:rPr>
      </w:pPr>
      <w:r w:rsidRPr="00637351">
        <w:rPr>
          <w:rFonts w:ascii="Georgia" w:hAnsi="Georgia"/>
          <w:b/>
          <w:sz w:val="24"/>
          <w:szCs w:val="24"/>
        </w:rPr>
        <w:t xml:space="preserve">Prevailing Wage </w:t>
      </w:r>
      <w:r>
        <w:rPr>
          <w:rFonts w:ascii="Georgia" w:hAnsi="Georgia"/>
          <w:b/>
          <w:sz w:val="24"/>
          <w:szCs w:val="24"/>
        </w:rPr>
        <w:t>Rates</w:t>
      </w:r>
    </w:p>
    <w:p w:rsidR="00404A6F" w:rsidRDefault="00404A6F" w:rsidP="00404A6F">
      <w:pPr>
        <w:pStyle w:val="NoSpacing"/>
        <w:spacing w:line="360" w:lineRule="auto"/>
        <w:jc w:val="center"/>
        <w:rPr>
          <w:rFonts w:ascii="Georgia" w:hAnsi="Georgia"/>
          <w:b/>
          <w:sz w:val="24"/>
          <w:szCs w:val="24"/>
        </w:rPr>
      </w:pPr>
    </w:p>
    <w:p w:rsidR="00AD6C7F" w:rsidRPr="00FE26C5" w:rsidRDefault="00AD6C7F" w:rsidP="00AD6C7F">
      <w:pPr>
        <w:pStyle w:val="NoSpacing"/>
        <w:spacing w:line="360" w:lineRule="auto"/>
        <w:rPr>
          <w:rFonts w:ascii="Georgia" w:hAnsi="Georgia"/>
          <w:sz w:val="24"/>
          <w:szCs w:val="24"/>
        </w:rPr>
      </w:pPr>
      <w:r w:rsidRPr="00FE26C5">
        <w:rPr>
          <w:rFonts w:ascii="Georgia" w:hAnsi="Georgia"/>
          <w:sz w:val="24"/>
          <w:szCs w:val="24"/>
        </w:rPr>
        <w:t>TAKE NOTICE that of the Board of Trustees of the Zion-Benton Public Library District, pursuant to “An Act regulating wages of laborers, mechanics and other workers employed in any public works by the State, county, city or any public body or any political subdivision or by anyone under contract for public works,” approved</w:t>
      </w:r>
      <w:r w:rsidR="007B053E">
        <w:rPr>
          <w:rFonts w:ascii="Georgia" w:hAnsi="Georgia"/>
          <w:sz w:val="24"/>
          <w:szCs w:val="24"/>
        </w:rPr>
        <w:t xml:space="preserve"> June 201</w:t>
      </w:r>
      <w:r w:rsidR="00755A28">
        <w:rPr>
          <w:rFonts w:ascii="Georgia" w:hAnsi="Georgia"/>
          <w:sz w:val="24"/>
          <w:szCs w:val="24"/>
        </w:rPr>
        <w:t>7</w:t>
      </w:r>
      <w:r w:rsidRPr="00FE26C5">
        <w:rPr>
          <w:rFonts w:ascii="Georgia" w:hAnsi="Georgia"/>
          <w:sz w:val="24"/>
          <w:szCs w:val="24"/>
        </w:rPr>
        <w:t xml:space="preserve">, as amended, has determined on, and as effective from </w:t>
      </w:r>
      <w:r w:rsidR="002B405B">
        <w:rPr>
          <w:rFonts w:ascii="Georgia" w:hAnsi="Georgia"/>
          <w:sz w:val="24"/>
          <w:szCs w:val="24"/>
        </w:rPr>
        <w:t>June 27</w:t>
      </w:r>
      <w:r w:rsidR="00755A28">
        <w:rPr>
          <w:rFonts w:ascii="Georgia" w:hAnsi="Georgia"/>
          <w:sz w:val="24"/>
          <w:szCs w:val="24"/>
        </w:rPr>
        <w:t>, 2017</w:t>
      </w:r>
      <w:r w:rsidRPr="00FE26C5">
        <w:rPr>
          <w:rFonts w:ascii="Georgia" w:hAnsi="Georgia"/>
          <w:sz w:val="24"/>
          <w:szCs w:val="24"/>
        </w:rPr>
        <w:t xml:space="preserve">, that the general prevailing rate of wages in this locality for laborers, mechanics, and other workers engaged in the construction of public works coming under the jurisdiction of the </w:t>
      </w:r>
      <w:r w:rsidR="00FE26C5" w:rsidRPr="00FE26C5">
        <w:rPr>
          <w:rFonts w:ascii="Georgia" w:hAnsi="Georgia"/>
          <w:sz w:val="24"/>
          <w:szCs w:val="24"/>
        </w:rPr>
        <w:t xml:space="preserve">Zion-Benton Public Library District </w:t>
      </w:r>
      <w:r w:rsidRPr="00FE26C5">
        <w:rPr>
          <w:rFonts w:ascii="Georgia" w:hAnsi="Georgia"/>
          <w:sz w:val="24"/>
          <w:szCs w:val="24"/>
        </w:rPr>
        <w:t xml:space="preserve">is the same as determined by the Department of Labor of the State of Illinois for </w:t>
      </w:r>
      <w:r w:rsidR="007B053E">
        <w:rPr>
          <w:rFonts w:ascii="Georgia" w:hAnsi="Georgia"/>
          <w:sz w:val="24"/>
          <w:szCs w:val="24"/>
        </w:rPr>
        <w:t>Lake County as of June, 201</w:t>
      </w:r>
      <w:r w:rsidR="00755A28">
        <w:rPr>
          <w:rFonts w:ascii="Georgia" w:hAnsi="Georgia"/>
          <w:sz w:val="24"/>
          <w:szCs w:val="24"/>
        </w:rPr>
        <w:t>7</w:t>
      </w:r>
      <w:r w:rsidR="00FE26C5">
        <w:rPr>
          <w:rFonts w:ascii="Georgia" w:hAnsi="Georgia"/>
          <w:sz w:val="24"/>
          <w:szCs w:val="24"/>
        </w:rPr>
        <w:t xml:space="preserve">. </w:t>
      </w:r>
      <w:r w:rsidRPr="00FE26C5">
        <w:rPr>
          <w:rFonts w:ascii="Georgia" w:hAnsi="Georgia"/>
          <w:sz w:val="24"/>
          <w:szCs w:val="24"/>
        </w:rPr>
        <w:t>A copy of the full</w:t>
      </w:r>
      <w:r w:rsidR="00FE26C5" w:rsidRPr="00FE26C5">
        <w:rPr>
          <w:rFonts w:ascii="Georgia" w:hAnsi="Georgia"/>
          <w:sz w:val="24"/>
          <w:szCs w:val="24"/>
        </w:rPr>
        <w:t xml:space="preserve"> </w:t>
      </w:r>
      <w:r w:rsidRPr="00FE26C5">
        <w:rPr>
          <w:rFonts w:ascii="Georgia" w:hAnsi="Georgia"/>
          <w:sz w:val="24"/>
          <w:szCs w:val="24"/>
        </w:rPr>
        <w:t xml:space="preserve">Ordinance and the Department of Labor </w:t>
      </w:r>
      <w:r w:rsidR="00FE26C5">
        <w:rPr>
          <w:rFonts w:ascii="Georgia" w:hAnsi="Georgia"/>
          <w:sz w:val="24"/>
          <w:szCs w:val="24"/>
        </w:rPr>
        <w:t>d</w:t>
      </w:r>
      <w:r w:rsidRPr="00FE26C5">
        <w:rPr>
          <w:rFonts w:ascii="Georgia" w:hAnsi="Georgia"/>
          <w:sz w:val="24"/>
          <w:szCs w:val="24"/>
        </w:rPr>
        <w:t>etermination is available for inspection</w:t>
      </w:r>
      <w:r w:rsidR="00FE26C5" w:rsidRPr="00FE26C5">
        <w:rPr>
          <w:rFonts w:ascii="Georgia" w:hAnsi="Georgia"/>
          <w:sz w:val="24"/>
          <w:szCs w:val="24"/>
        </w:rPr>
        <w:t xml:space="preserve"> </w:t>
      </w:r>
      <w:r w:rsidRPr="00FE26C5">
        <w:rPr>
          <w:rFonts w:ascii="Georgia" w:hAnsi="Georgia"/>
          <w:sz w:val="24"/>
          <w:szCs w:val="24"/>
        </w:rPr>
        <w:t>by any interested party in the main office</w:t>
      </w:r>
      <w:r w:rsidR="00FE26C5" w:rsidRPr="00FE26C5">
        <w:rPr>
          <w:rFonts w:ascii="Georgia" w:hAnsi="Georgia"/>
          <w:sz w:val="24"/>
          <w:szCs w:val="24"/>
        </w:rPr>
        <w:t xml:space="preserve"> </w:t>
      </w:r>
      <w:r w:rsidRPr="00FE26C5">
        <w:rPr>
          <w:rFonts w:ascii="Georgia" w:hAnsi="Georgia"/>
          <w:sz w:val="24"/>
          <w:szCs w:val="24"/>
        </w:rPr>
        <w:t xml:space="preserve">of the </w:t>
      </w:r>
      <w:r w:rsidR="00FE26C5" w:rsidRPr="00FE26C5">
        <w:rPr>
          <w:rFonts w:ascii="Georgia" w:hAnsi="Georgia"/>
          <w:sz w:val="24"/>
          <w:szCs w:val="24"/>
        </w:rPr>
        <w:t xml:space="preserve">Zion-Benton Public Library District, 2400 Gabriel Ave., Zion, IL, </w:t>
      </w:r>
      <w:r w:rsidRPr="00FE26C5">
        <w:rPr>
          <w:rFonts w:ascii="Georgia" w:hAnsi="Georgia"/>
          <w:sz w:val="24"/>
          <w:szCs w:val="24"/>
        </w:rPr>
        <w:t>and to</w:t>
      </w:r>
      <w:r w:rsidR="00FE26C5">
        <w:rPr>
          <w:rFonts w:ascii="Georgia" w:hAnsi="Georgia"/>
          <w:sz w:val="24"/>
          <w:szCs w:val="24"/>
        </w:rPr>
        <w:t xml:space="preserve"> </w:t>
      </w:r>
      <w:r w:rsidRPr="00FE26C5">
        <w:rPr>
          <w:rFonts w:ascii="Georgia" w:hAnsi="Georgia"/>
          <w:sz w:val="24"/>
          <w:szCs w:val="24"/>
        </w:rPr>
        <w:t>any employer; association of employers and any person of employee or</w:t>
      </w:r>
      <w:r w:rsidR="00FE26C5" w:rsidRPr="00FE26C5">
        <w:rPr>
          <w:rFonts w:ascii="Georgia" w:hAnsi="Georgia"/>
          <w:sz w:val="24"/>
          <w:szCs w:val="24"/>
        </w:rPr>
        <w:t xml:space="preserve"> </w:t>
      </w:r>
      <w:r w:rsidRPr="00FE26C5">
        <w:rPr>
          <w:rFonts w:ascii="Georgia" w:hAnsi="Georgia"/>
          <w:sz w:val="24"/>
          <w:szCs w:val="24"/>
        </w:rPr>
        <w:t>association of employees who have filed,</w:t>
      </w:r>
      <w:r w:rsidR="00FE26C5" w:rsidRPr="00FE26C5">
        <w:rPr>
          <w:rFonts w:ascii="Georgia" w:hAnsi="Georgia"/>
          <w:sz w:val="24"/>
          <w:szCs w:val="24"/>
        </w:rPr>
        <w:t xml:space="preserve"> </w:t>
      </w:r>
      <w:r w:rsidRPr="00FE26C5">
        <w:rPr>
          <w:rFonts w:ascii="Georgia" w:hAnsi="Georgia"/>
          <w:sz w:val="24"/>
          <w:szCs w:val="24"/>
        </w:rPr>
        <w:t>or file their names and addresses,</w:t>
      </w:r>
      <w:r w:rsidR="00FE26C5" w:rsidRPr="00FE26C5">
        <w:rPr>
          <w:rFonts w:ascii="Georgia" w:hAnsi="Georgia"/>
          <w:sz w:val="24"/>
          <w:szCs w:val="24"/>
        </w:rPr>
        <w:t xml:space="preserve"> </w:t>
      </w:r>
      <w:r w:rsidRPr="00FE26C5">
        <w:rPr>
          <w:rFonts w:ascii="Georgia" w:hAnsi="Georgia"/>
          <w:sz w:val="24"/>
          <w:szCs w:val="24"/>
        </w:rPr>
        <w:t>requesting copies of the same.</w:t>
      </w:r>
      <w:r w:rsidR="00FE26C5" w:rsidRPr="00FE26C5">
        <w:rPr>
          <w:rFonts w:ascii="Georgia" w:hAnsi="Georgia"/>
          <w:sz w:val="24"/>
          <w:szCs w:val="24"/>
        </w:rPr>
        <w:t xml:space="preserve"> </w:t>
      </w:r>
    </w:p>
    <w:p w:rsidR="00404A6F" w:rsidRPr="00637351" w:rsidRDefault="00404A6F" w:rsidP="00404A6F">
      <w:pPr>
        <w:pStyle w:val="NoSpacing"/>
        <w:spacing w:before="240" w:line="360" w:lineRule="auto"/>
        <w:rPr>
          <w:rFonts w:ascii="Georgia" w:hAnsi="Georgia"/>
          <w:sz w:val="24"/>
          <w:szCs w:val="24"/>
        </w:rPr>
      </w:pPr>
      <w:r w:rsidRPr="00637351">
        <w:rPr>
          <w:rFonts w:ascii="Georgia" w:hAnsi="Georgia"/>
          <w:sz w:val="24"/>
          <w:szCs w:val="24"/>
        </w:rPr>
        <w:t>DATED, this</w:t>
      </w:r>
      <w:r w:rsidR="00B82454">
        <w:rPr>
          <w:rFonts w:ascii="Georgia" w:hAnsi="Georgia"/>
          <w:sz w:val="24"/>
          <w:szCs w:val="24"/>
        </w:rPr>
        <w:t xml:space="preserve"> </w:t>
      </w:r>
      <w:r w:rsidR="007B053E">
        <w:rPr>
          <w:rFonts w:ascii="Georgia" w:hAnsi="Georgia"/>
          <w:sz w:val="24"/>
          <w:szCs w:val="24"/>
        </w:rPr>
        <w:t>2</w:t>
      </w:r>
      <w:r w:rsidR="002B405B">
        <w:rPr>
          <w:rFonts w:ascii="Georgia" w:hAnsi="Georgia"/>
          <w:sz w:val="24"/>
          <w:szCs w:val="24"/>
        </w:rPr>
        <w:t>7</w:t>
      </w:r>
      <w:r w:rsidR="002B405B" w:rsidRPr="002B405B">
        <w:rPr>
          <w:rFonts w:ascii="Georgia" w:hAnsi="Georgia"/>
          <w:sz w:val="24"/>
          <w:szCs w:val="24"/>
          <w:vertAlign w:val="superscript"/>
        </w:rPr>
        <w:t>th</w:t>
      </w:r>
      <w:r w:rsidR="002B405B">
        <w:rPr>
          <w:rFonts w:ascii="Georgia" w:hAnsi="Georgia"/>
          <w:sz w:val="24"/>
          <w:szCs w:val="24"/>
        </w:rPr>
        <w:t xml:space="preserve"> </w:t>
      </w:r>
      <w:r w:rsidRPr="00637351">
        <w:rPr>
          <w:rFonts w:ascii="Georgia" w:hAnsi="Georgia"/>
          <w:sz w:val="24"/>
          <w:szCs w:val="24"/>
        </w:rPr>
        <w:t xml:space="preserve">day of </w:t>
      </w:r>
      <w:r w:rsidR="00FE26C5">
        <w:rPr>
          <w:rFonts w:ascii="Georgia" w:hAnsi="Georgia"/>
          <w:sz w:val="24"/>
          <w:szCs w:val="24"/>
        </w:rPr>
        <w:t>June</w:t>
      </w:r>
      <w:r w:rsidRPr="00637351">
        <w:rPr>
          <w:rFonts w:ascii="Georgia" w:hAnsi="Georgia"/>
          <w:sz w:val="24"/>
          <w:szCs w:val="24"/>
        </w:rPr>
        <w:t>, 201</w:t>
      </w:r>
      <w:r w:rsidR="00755A28">
        <w:rPr>
          <w:rFonts w:ascii="Georgia" w:hAnsi="Georgia"/>
          <w:sz w:val="24"/>
          <w:szCs w:val="24"/>
        </w:rPr>
        <w:t>7</w:t>
      </w:r>
      <w:r w:rsidRPr="00637351">
        <w:rPr>
          <w:rFonts w:ascii="Georgia" w:hAnsi="Georgia"/>
          <w:sz w:val="24"/>
          <w:szCs w:val="24"/>
        </w:rPr>
        <w:t>.</w:t>
      </w:r>
    </w:p>
    <w:p w:rsidR="00404A6F" w:rsidRPr="00637351" w:rsidRDefault="00404A6F" w:rsidP="00404A6F">
      <w:pPr>
        <w:pStyle w:val="NoSpacing"/>
        <w:rPr>
          <w:rFonts w:ascii="Georgia" w:hAnsi="Georgia"/>
          <w:sz w:val="24"/>
          <w:szCs w:val="24"/>
        </w:rPr>
      </w:pPr>
    </w:p>
    <w:p w:rsidR="00404A6F" w:rsidRPr="00637351" w:rsidRDefault="00404A6F" w:rsidP="00404A6F">
      <w:pPr>
        <w:pStyle w:val="NoSpacing"/>
        <w:rPr>
          <w:rFonts w:ascii="Georgia" w:hAnsi="Georgia"/>
          <w:sz w:val="24"/>
          <w:szCs w:val="24"/>
        </w:rPr>
      </w:pPr>
    </w:p>
    <w:tbl>
      <w:tblPr>
        <w:tblW w:w="10098" w:type="dxa"/>
        <w:tblLayout w:type="fixed"/>
        <w:tblLook w:val="0000" w:firstRow="0" w:lastRow="0" w:firstColumn="0" w:lastColumn="0" w:noHBand="0" w:noVBand="0"/>
      </w:tblPr>
      <w:tblGrid>
        <w:gridCol w:w="5058"/>
        <w:gridCol w:w="5040"/>
      </w:tblGrid>
      <w:tr w:rsidR="00616E97" w:rsidRPr="00637351" w:rsidTr="00616E97">
        <w:tc>
          <w:tcPr>
            <w:tcW w:w="5058" w:type="dxa"/>
            <w:tcBorders>
              <w:top w:val="nil"/>
              <w:left w:val="nil"/>
              <w:bottom w:val="nil"/>
              <w:right w:val="nil"/>
            </w:tcBorders>
          </w:tcPr>
          <w:p w:rsidR="00616E97" w:rsidRPr="00637351" w:rsidRDefault="00616E97" w:rsidP="003D4CE3">
            <w:pPr>
              <w:pStyle w:val="NoSpacing"/>
              <w:rPr>
                <w:rFonts w:ascii="Georgia" w:hAnsi="Georgia"/>
                <w:sz w:val="24"/>
                <w:szCs w:val="24"/>
              </w:rPr>
            </w:pPr>
          </w:p>
        </w:tc>
        <w:tc>
          <w:tcPr>
            <w:tcW w:w="5040" w:type="dxa"/>
            <w:tcBorders>
              <w:left w:val="nil"/>
              <w:bottom w:val="single" w:sz="6" w:space="0" w:color="auto"/>
              <w:right w:val="nil"/>
            </w:tcBorders>
          </w:tcPr>
          <w:p w:rsidR="00616E97" w:rsidRDefault="001F7378" w:rsidP="003D4CE3">
            <w:pPr>
              <w:pStyle w:val="NoSpacing"/>
              <w:rPr>
                <w:rFonts w:ascii="Georgia" w:hAnsi="Georgia"/>
                <w:sz w:val="24"/>
                <w:szCs w:val="24"/>
              </w:rPr>
            </w:pPr>
            <w:r>
              <w:rPr>
                <w:rFonts w:ascii="Georgia" w:hAnsi="Georgia"/>
                <w:sz w:val="24"/>
                <w:szCs w:val="24"/>
              </w:rPr>
              <w:t>/s/ Mary E. Martin</w:t>
            </w:r>
          </w:p>
        </w:tc>
      </w:tr>
      <w:tr w:rsidR="00404A6F" w:rsidRPr="00637351" w:rsidTr="00616E97">
        <w:tc>
          <w:tcPr>
            <w:tcW w:w="5058" w:type="dxa"/>
            <w:tcBorders>
              <w:top w:val="nil"/>
              <w:left w:val="nil"/>
              <w:bottom w:val="nil"/>
              <w:right w:val="nil"/>
            </w:tcBorders>
          </w:tcPr>
          <w:p w:rsidR="00404A6F" w:rsidRPr="00637351" w:rsidRDefault="00404A6F" w:rsidP="003D4CE3">
            <w:pPr>
              <w:pStyle w:val="NoSpacing"/>
              <w:rPr>
                <w:rFonts w:ascii="Georgia" w:hAnsi="Georgia"/>
                <w:sz w:val="24"/>
                <w:szCs w:val="24"/>
              </w:rPr>
            </w:pPr>
          </w:p>
        </w:tc>
        <w:tc>
          <w:tcPr>
            <w:tcW w:w="5040" w:type="dxa"/>
            <w:tcBorders>
              <w:top w:val="single" w:sz="6" w:space="0" w:color="auto"/>
              <w:left w:val="nil"/>
              <w:bottom w:val="nil"/>
              <w:right w:val="nil"/>
            </w:tcBorders>
          </w:tcPr>
          <w:p w:rsidR="00404A6F" w:rsidRDefault="009C0304" w:rsidP="003D4CE3">
            <w:pPr>
              <w:pStyle w:val="NoSpacing"/>
              <w:rPr>
                <w:rFonts w:ascii="Georgia" w:hAnsi="Georgia"/>
                <w:sz w:val="24"/>
                <w:szCs w:val="24"/>
              </w:rPr>
            </w:pPr>
            <w:r>
              <w:rPr>
                <w:rFonts w:ascii="Georgia" w:hAnsi="Georgia"/>
                <w:sz w:val="24"/>
                <w:szCs w:val="24"/>
              </w:rPr>
              <w:t>Secretary</w:t>
            </w:r>
            <w:r w:rsidR="0060305B">
              <w:rPr>
                <w:rFonts w:ascii="Georgia" w:hAnsi="Georgia"/>
                <w:sz w:val="24"/>
                <w:szCs w:val="24"/>
              </w:rPr>
              <w:t xml:space="preserve"> </w:t>
            </w:r>
          </w:p>
          <w:p w:rsidR="00404A6F" w:rsidRPr="00637351" w:rsidRDefault="00404A6F" w:rsidP="003D4CE3">
            <w:pPr>
              <w:pStyle w:val="NoSpacing"/>
              <w:rPr>
                <w:rFonts w:ascii="Georgia" w:hAnsi="Georgia"/>
                <w:sz w:val="24"/>
                <w:szCs w:val="24"/>
              </w:rPr>
            </w:pPr>
            <w:r w:rsidRPr="00637351">
              <w:rPr>
                <w:rFonts w:ascii="Georgia" w:hAnsi="Georgia"/>
                <w:sz w:val="24"/>
                <w:szCs w:val="24"/>
              </w:rPr>
              <w:t>Board of Library Trustees</w:t>
            </w:r>
          </w:p>
          <w:p w:rsidR="00404A6F" w:rsidRPr="00637351" w:rsidRDefault="00404A6F" w:rsidP="003D4CE3">
            <w:pPr>
              <w:pStyle w:val="NoSpacing"/>
              <w:rPr>
                <w:rFonts w:ascii="Georgia" w:hAnsi="Georgia"/>
                <w:sz w:val="24"/>
                <w:szCs w:val="24"/>
              </w:rPr>
            </w:pPr>
            <w:r w:rsidRPr="00637351">
              <w:rPr>
                <w:rFonts w:ascii="Georgia" w:hAnsi="Georgia"/>
                <w:sz w:val="24"/>
                <w:szCs w:val="24"/>
              </w:rPr>
              <w:t>Zion-</w:t>
            </w:r>
            <w:r>
              <w:rPr>
                <w:rFonts w:ascii="Georgia" w:hAnsi="Georgia"/>
                <w:sz w:val="24"/>
                <w:szCs w:val="24"/>
              </w:rPr>
              <w:t>Benton Public Library District</w:t>
            </w:r>
          </w:p>
          <w:p w:rsidR="00404A6F" w:rsidRPr="00637351" w:rsidRDefault="00404A6F" w:rsidP="003D4CE3">
            <w:pPr>
              <w:pStyle w:val="NoSpacing"/>
              <w:rPr>
                <w:rFonts w:ascii="Georgia" w:hAnsi="Georgia"/>
                <w:sz w:val="24"/>
                <w:szCs w:val="24"/>
              </w:rPr>
            </w:pPr>
            <w:r w:rsidRPr="00637351">
              <w:rPr>
                <w:rFonts w:ascii="Georgia" w:hAnsi="Georgia"/>
                <w:sz w:val="24"/>
                <w:szCs w:val="24"/>
              </w:rPr>
              <w:t>Zion, Lake County, Illinois</w:t>
            </w:r>
          </w:p>
        </w:tc>
      </w:tr>
    </w:tbl>
    <w:p w:rsidR="00796564" w:rsidRPr="00796564" w:rsidRDefault="00796564" w:rsidP="00796564">
      <w:pPr>
        <w:pStyle w:val="NoSpacing"/>
        <w:rPr>
          <w:rFonts w:ascii="Georgia" w:hAnsi="Georgia"/>
          <w:sz w:val="24"/>
          <w:szCs w:val="24"/>
        </w:rPr>
      </w:pPr>
    </w:p>
    <w:sectPr w:rsidR="00796564" w:rsidRPr="00796564" w:rsidSect="00796564">
      <w:footerReference w:type="default" r:id="rId9"/>
      <w:type w:val="continuous"/>
      <w:pgSz w:w="12240" w:h="15840"/>
      <w:pgMar w:top="720" w:right="720" w:bottom="720" w:left="720" w:header="144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1A" w:rsidRDefault="00D36C1A">
      <w:r>
        <w:separator/>
      </w:r>
    </w:p>
  </w:endnote>
  <w:endnote w:type="continuationSeparator" w:id="0">
    <w:p w:rsidR="00D36C1A" w:rsidRDefault="00D3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pace Toaster">
    <w:charset w:val="00"/>
    <w:family w:val="moder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AE" w:rsidRDefault="00DD48AE" w:rsidP="0040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1A" w:rsidRDefault="00D36C1A">
      <w:r>
        <w:separator/>
      </w:r>
    </w:p>
  </w:footnote>
  <w:footnote w:type="continuationSeparator" w:id="0">
    <w:p w:rsidR="00D36C1A" w:rsidRDefault="00D36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15C2"/>
    <w:multiLevelType w:val="hybridMultilevel"/>
    <w:tmpl w:val="C2A823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44278"/>
    <w:multiLevelType w:val="hybridMultilevel"/>
    <w:tmpl w:val="929A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71D72"/>
    <w:multiLevelType w:val="hybridMultilevel"/>
    <w:tmpl w:val="CB46E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01D72"/>
    <w:multiLevelType w:val="hybridMultilevel"/>
    <w:tmpl w:val="CA28D6B2"/>
    <w:lvl w:ilvl="0" w:tplc="6EDAF8A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AC"/>
    <w:rsid w:val="000B1B1B"/>
    <w:rsid w:val="000D147F"/>
    <w:rsid w:val="000D6196"/>
    <w:rsid w:val="000E7E55"/>
    <w:rsid w:val="00110A69"/>
    <w:rsid w:val="001B1B58"/>
    <w:rsid w:val="001B4714"/>
    <w:rsid w:val="001F7378"/>
    <w:rsid w:val="002029E9"/>
    <w:rsid w:val="00235863"/>
    <w:rsid w:val="00256727"/>
    <w:rsid w:val="002B405B"/>
    <w:rsid w:val="0038414A"/>
    <w:rsid w:val="003C3C12"/>
    <w:rsid w:val="003E4625"/>
    <w:rsid w:val="00404A6F"/>
    <w:rsid w:val="004241EF"/>
    <w:rsid w:val="00467AAC"/>
    <w:rsid w:val="00493D89"/>
    <w:rsid w:val="0060305B"/>
    <w:rsid w:val="00605D64"/>
    <w:rsid w:val="00616E97"/>
    <w:rsid w:val="00635929"/>
    <w:rsid w:val="00637351"/>
    <w:rsid w:val="00682866"/>
    <w:rsid w:val="006A7D36"/>
    <w:rsid w:val="006C7C44"/>
    <w:rsid w:val="00755A28"/>
    <w:rsid w:val="00796564"/>
    <w:rsid w:val="00796BA6"/>
    <w:rsid w:val="007B053E"/>
    <w:rsid w:val="00941E0A"/>
    <w:rsid w:val="009C0304"/>
    <w:rsid w:val="009F3FB5"/>
    <w:rsid w:val="00A06FA3"/>
    <w:rsid w:val="00A743AE"/>
    <w:rsid w:val="00AD6C7F"/>
    <w:rsid w:val="00AF6527"/>
    <w:rsid w:val="00B06F38"/>
    <w:rsid w:val="00B82454"/>
    <w:rsid w:val="00BB2138"/>
    <w:rsid w:val="00C87803"/>
    <w:rsid w:val="00D36C1A"/>
    <w:rsid w:val="00DD48AE"/>
    <w:rsid w:val="00EC6315"/>
    <w:rsid w:val="00ED2EA1"/>
    <w:rsid w:val="00F1136A"/>
    <w:rsid w:val="00FE26C5"/>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73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73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73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73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73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7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735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373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35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373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351"/>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rsid w:val="00110A69"/>
    <w:pPr>
      <w:tabs>
        <w:tab w:val="center" w:pos="4320"/>
        <w:tab w:val="right" w:pos="8640"/>
      </w:tabs>
    </w:pPr>
  </w:style>
  <w:style w:type="character" w:customStyle="1" w:styleId="FooterChar">
    <w:name w:val="Footer Char"/>
    <w:basedOn w:val="DefaultParagraphFont"/>
    <w:link w:val="Footer"/>
    <w:uiPriority w:val="99"/>
    <w:semiHidden/>
    <w:rsid w:val="00110A69"/>
    <w:rPr>
      <w:rFonts w:ascii="Times New Roman" w:hAnsi="Times New Roman" w:cs="Times New Roman"/>
      <w:sz w:val="20"/>
      <w:szCs w:val="20"/>
    </w:rPr>
  </w:style>
  <w:style w:type="character" w:styleId="PageNumber">
    <w:name w:val="page number"/>
    <w:basedOn w:val="DefaultParagraphFont"/>
    <w:uiPriority w:val="99"/>
    <w:rsid w:val="00110A69"/>
  </w:style>
  <w:style w:type="paragraph" w:styleId="BalloonText">
    <w:name w:val="Balloon Text"/>
    <w:basedOn w:val="Normal"/>
    <w:link w:val="BalloonTextChar"/>
    <w:uiPriority w:val="99"/>
    <w:semiHidden/>
    <w:unhideWhenUsed/>
    <w:rsid w:val="00BB2138"/>
    <w:rPr>
      <w:rFonts w:ascii="Tahoma" w:hAnsi="Tahoma" w:cs="Tahoma"/>
      <w:sz w:val="16"/>
      <w:szCs w:val="16"/>
    </w:rPr>
  </w:style>
  <w:style w:type="character" w:customStyle="1" w:styleId="BalloonTextChar">
    <w:name w:val="Balloon Text Char"/>
    <w:basedOn w:val="DefaultParagraphFont"/>
    <w:link w:val="BalloonText"/>
    <w:uiPriority w:val="99"/>
    <w:semiHidden/>
    <w:rsid w:val="00BB2138"/>
    <w:rPr>
      <w:rFonts w:ascii="Tahoma" w:hAnsi="Tahoma" w:cs="Tahoma"/>
      <w:sz w:val="16"/>
      <w:szCs w:val="16"/>
    </w:rPr>
  </w:style>
  <w:style w:type="paragraph" w:customStyle="1" w:styleId="WPBodyText">
    <w:name w:val="WP_Body Text"/>
    <w:basedOn w:val="Normal"/>
    <w:rsid w:val="0038414A"/>
    <w:pPr>
      <w:spacing w:line="480" w:lineRule="auto"/>
    </w:pPr>
    <w:rPr>
      <w:rFonts w:ascii="Space Toaster" w:eastAsia="Times New Roman" w:hAnsi="Space Toaster"/>
    </w:rPr>
  </w:style>
  <w:style w:type="paragraph" w:styleId="ListParagraph">
    <w:name w:val="List Paragraph"/>
    <w:basedOn w:val="Normal"/>
    <w:uiPriority w:val="34"/>
    <w:qFormat/>
    <w:rsid w:val="00637351"/>
    <w:pPr>
      <w:ind w:left="720"/>
      <w:contextualSpacing/>
    </w:pPr>
  </w:style>
  <w:style w:type="paragraph" w:styleId="NoSpacing">
    <w:name w:val="No Spacing"/>
    <w:uiPriority w:val="1"/>
    <w:qFormat/>
    <w:rsid w:val="00637351"/>
    <w:pPr>
      <w:spacing w:after="0" w:line="240" w:lineRule="auto"/>
    </w:pPr>
  </w:style>
  <w:style w:type="character" w:customStyle="1" w:styleId="Heading2Char">
    <w:name w:val="Heading 2 Char"/>
    <w:basedOn w:val="DefaultParagraphFont"/>
    <w:link w:val="Heading2"/>
    <w:uiPriority w:val="9"/>
    <w:semiHidden/>
    <w:rsid w:val="006373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73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373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73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373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73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735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373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37351"/>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6373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735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37351"/>
    <w:rPr>
      <w:b/>
      <w:bCs/>
    </w:rPr>
  </w:style>
  <w:style w:type="character" w:styleId="Emphasis">
    <w:name w:val="Emphasis"/>
    <w:basedOn w:val="DefaultParagraphFont"/>
    <w:uiPriority w:val="20"/>
    <w:qFormat/>
    <w:rsid w:val="00637351"/>
    <w:rPr>
      <w:i/>
      <w:iCs/>
    </w:rPr>
  </w:style>
  <w:style w:type="paragraph" w:styleId="Quote">
    <w:name w:val="Quote"/>
    <w:basedOn w:val="Normal"/>
    <w:next w:val="Normal"/>
    <w:link w:val="QuoteChar"/>
    <w:uiPriority w:val="29"/>
    <w:qFormat/>
    <w:rsid w:val="00637351"/>
    <w:rPr>
      <w:i/>
      <w:iCs/>
      <w:color w:val="000000" w:themeColor="text1"/>
    </w:rPr>
  </w:style>
  <w:style w:type="character" w:customStyle="1" w:styleId="QuoteChar">
    <w:name w:val="Quote Char"/>
    <w:basedOn w:val="DefaultParagraphFont"/>
    <w:link w:val="Quote"/>
    <w:uiPriority w:val="29"/>
    <w:rsid w:val="00637351"/>
    <w:rPr>
      <w:i/>
      <w:iCs/>
      <w:color w:val="000000" w:themeColor="text1"/>
    </w:rPr>
  </w:style>
  <w:style w:type="paragraph" w:styleId="IntenseQuote">
    <w:name w:val="Intense Quote"/>
    <w:basedOn w:val="Normal"/>
    <w:next w:val="Normal"/>
    <w:link w:val="IntenseQuoteChar"/>
    <w:uiPriority w:val="30"/>
    <w:qFormat/>
    <w:rsid w:val="006373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7351"/>
    <w:rPr>
      <w:b/>
      <w:bCs/>
      <w:i/>
      <w:iCs/>
      <w:color w:val="4F81BD" w:themeColor="accent1"/>
    </w:rPr>
  </w:style>
  <w:style w:type="character" w:styleId="SubtleEmphasis">
    <w:name w:val="Subtle Emphasis"/>
    <w:basedOn w:val="DefaultParagraphFont"/>
    <w:uiPriority w:val="19"/>
    <w:qFormat/>
    <w:rsid w:val="00637351"/>
    <w:rPr>
      <w:i/>
      <w:iCs/>
      <w:color w:val="808080" w:themeColor="text1" w:themeTint="7F"/>
    </w:rPr>
  </w:style>
  <w:style w:type="character" w:styleId="IntenseEmphasis">
    <w:name w:val="Intense Emphasis"/>
    <w:basedOn w:val="DefaultParagraphFont"/>
    <w:uiPriority w:val="21"/>
    <w:qFormat/>
    <w:rsid w:val="00637351"/>
    <w:rPr>
      <w:b/>
      <w:bCs/>
      <w:i/>
      <w:iCs/>
      <w:color w:val="4F81BD" w:themeColor="accent1"/>
    </w:rPr>
  </w:style>
  <w:style w:type="character" w:styleId="SubtleReference">
    <w:name w:val="Subtle Reference"/>
    <w:basedOn w:val="DefaultParagraphFont"/>
    <w:uiPriority w:val="31"/>
    <w:qFormat/>
    <w:rsid w:val="00637351"/>
    <w:rPr>
      <w:smallCaps/>
      <w:color w:val="C0504D" w:themeColor="accent2"/>
      <w:u w:val="single"/>
    </w:rPr>
  </w:style>
  <w:style w:type="character" w:styleId="IntenseReference">
    <w:name w:val="Intense Reference"/>
    <w:basedOn w:val="DefaultParagraphFont"/>
    <w:uiPriority w:val="32"/>
    <w:qFormat/>
    <w:rsid w:val="00637351"/>
    <w:rPr>
      <w:b/>
      <w:bCs/>
      <w:smallCaps/>
      <w:color w:val="C0504D" w:themeColor="accent2"/>
      <w:spacing w:val="5"/>
      <w:u w:val="single"/>
    </w:rPr>
  </w:style>
  <w:style w:type="character" w:styleId="BookTitle">
    <w:name w:val="Book Title"/>
    <w:basedOn w:val="DefaultParagraphFont"/>
    <w:uiPriority w:val="33"/>
    <w:qFormat/>
    <w:rsid w:val="00637351"/>
    <w:rPr>
      <w:b/>
      <w:bCs/>
      <w:smallCaps/>
      <w:spacing w:val="5"/>
    </w:rPr>
  </w:style>
  <w:style w:type="paragraph" w:styleId="TOCHeading">
    <w:name w:val="TOC Heading"/>
    <w:basedOn w:val="Heading1"/>
    <w:next w:val="Normal"/>
    <w:uiPriority w:val="39"/>
    <w:semiHidden/>
    <w:unhideWhenUsed/>
    <w:qFormat/>
    <w:rsid w:val="00637351"/>
    <w:pPr>
      <w:outlineLvl w:val="9"/>
    </w:pPr>
  </w:style>
  <w:style w:type="paragraph" w:styleId="Header">
    <w:name w:val="header"/>
    <w:basedOn w:val="Normal"/>
    <w:link w:val="HeaderChar"/>
    <w:uiPriority w:val="99"/>
    <w:unhideWhenUsed/>
    <w:rsid w:val="0040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73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735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73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73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73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7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735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373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35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373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351"/>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rsid w:val="00110A69"/>
    <w:pPr>
      <w:tabs>
        <w:tab w:val="center" w:pos="4320"/>
        <w:tab w:val="right" w:pos="8640"/>
      </w:tabs>
    </w:pPr>
  </w:style>
  <w:style w:type="character" w:customStyle="1" w:styleId="FooterChar">
    <w:name w:val="Footer Char"/>
    <w:basedOn w:val="DefaultParagraphFont"/>
    <w:link w:val="Footer"/>
    <w:uiPriority w:val="99"/>
    <w:semiHidden/>
    <w:rsid w:val="00110A69"/>
    <w:rPr>
      <w:rFonts w:ascii="Times New Roman" w:hAnsi="Times New Roman" w:cs="Times New Roman"/>
      <w:sz w:val="20"/>
      <w:szCs w:val="20"/>
    </w:rPr>
  </w:style>
  <w:style w:type="character" w:styleId="PageNumber">
    <w:name w:val="page number"/>
    <w:basedOn w:val="DefaultParagraphFont"/>
    <w:uiPriority w:val="99"/>
    <w:rsid w:val="00110A69"/>
  </w:style>
  <w:style w:type="paragraph" w:styleId="BalloonText">
    <w:name w:val="Balloon Text"/>
    <w:basedOn w:val="Normal"/>
    <w:link w:val="BalloonTextChar"/>
    <w:uiPriority w:val="99"/>
    <w:semiHidden/>
    <w:unhideWhenUsed/>
    <w:rsid w:val="00BB2138"/>
    <w:rPr>
      <w:rFonts w:ascii="Tahoma" w:hAnsi="Tahoma" w:cs="Tahoma"/>
      <w:sz w:val="16"/>
      <w:szCs w:val="16"/>
    </w:rPr>
  </w:style>
  <w:style w:type="character" w:customStyle="1" w:styleId="BalloonTextChar">
    <w:name w:val="Balloon Text Char"/>
    <w:basedOn w:val="DefaultParagraphFont"/>
    <w:link w:val="BalloonText"/>
    <w:uiPriority w:val="99"/>
    <w:semiHidden/>
    <w:rsid w:val="00BB2138"/>
    <w:rPr>
      <w:rFonts w:ascii="Tahoma" w:hAnsi="Tahoma" w:cs="Tahoma"/>
      <w:sz w:val="16"/>
      <w:szCs w:val="16"/>
    </w:rPr>
  </w:style>
  <w:style w:type="paragraph" w:customStyle="1" w:styleId="WPBodyText">
    <w:name w:val="WP_Body Text"/>
    <w:basedOn w:val="Normal"/>
    <w:rsid w:val="0038414A"/>
    <w:pPr>
      <w:spacing w:line="480" w:lineRule="auto"/>
    </w:pPr>
    <w:rPr>
      <w:rFonts w:ascii="Space Toaster" w:eastAsia="Times New Roman" w:hAnsi="Space Toaster"/>
    </w:rPr>
  </w:style>
  <w:style w:type="paragraph" w:styleId="ListParagraph">
    <w:name w:val="List Paragraph"/>
    <w:basedOn w:val="Normal"/>
    <w:uiPriority w:val="34"/>
    <w:qFormat/>
    <w:rsid w:val="00637351"/>
    <w:pPr>
      <w:ind w:left="720"/>
      <w:contextualSpacing/>
    </w:pPr>
  </w:style>
  <w:style w:type="paragraph" w:styleId="NoSpacing">
    <w:name w:val="No Spacing"/>
    <w:uiPriority w:val="1"/>
    <w:qFormat/>
    <w:rsid w:val="00637351"/>
    <w:pPr>
      <w:spacing w:after="0" w:line="240" w:lineRule="auto"/>
    </w:pPr>
  </w:style>
  <w:style w:type="character" w:customStyle="1" w:styleId="Heading2Char">
    <w:name w:val="Heading 2 Char"/>
    <w:basedOn w:val="DefaultParagraphFont"/>
    <w:link w:val="Heading2"/>
    <w:uiPriority w:val="9"/>
    <w:semiHidden/>
    <w:rsid w:val="006373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73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3735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73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373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73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735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373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37351"/>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6373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735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37351"/>
    <w:rPr>
      <w:b/>
      <w:bCs/>
    </w:rPr>
  </w:style>
  <w:style w:type="character" w:styleId="Emphasis">
    <w:name w:val="Emphasis"/>
    <w:basedOn w:val="DefaultParagraphFont"/>
    <w:uiPriority w:val="20"/>
    <w:qFormat/>
    <w:rsid w:val="00637351"/>
    <w:rPr>
      <w:i/>
      <w:iCs/>
    </w:rPr>
  </w:style>
  <w:style w:type="paragraph" w:styleId="Quote">
    <w:name w:val="Quote"/>
    <w:basedOn w:val="Normal"/>
    <w:next w:val="Normal"/>
    <w:link w:val="QuoteChar"/>
    <w:uiPriority w:val="29"/>
    <w:qFormat/>
    <w:rsid w:val="00637351"/>
    <w:rPr>
      <w:i/>
      <w:iCs/>
      <w:color w:val="000000" w:themeColor="text1"/>
    </w:rPr>
  </w:style>
  <w:style w:type="character" w:customStyle="1" w:styleId="QuoteChar">
    <w:name w:val="Quote Char"/>
    <w:basedOn w:val="DefaultParagraphFont"/>
    <w:link w:val="Quote"/>
    <w:uiPriority w:val="29"/>
    <w:rsid w:val="00637351"/>
    <w:rPr>
      <w:i/>
      <w:iCs/>
      <w:color w:val="000000" w:themeColor="text1"/>
    </w:rPr>
  </w:style>
  <w:style w:type="paragraph" w:styleId="IntenseQuote">
    <w:name w:val="Intense Quote"/>
    <w:basedOn w:val="Normal"/>
    <w:next w:val="Normal"/>
    <w:link w:val="IntenseQuoteChar"/>
    <w:uiPriority w:val="30"/>
    <w:qFormat/>
    <w:rsid w:val="006373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7351"/>
    <w:rPr>
      <w:b/>
      <w:bCs/>
      <w:i/>
      <w:iCs/>
      <w:color w:val="4F81BD" w:themeColor="accent1"/>
    </w:rPr>
  </w:style>
  <w:style w:type="character" w:styleId="SubtleEmphasis">
    <w:name w:val="Subtle Emphasis"/>
    <w:basedOn w:val="DefaultParagraphFont"/>
    <w:uiPriority w:val="19"/>
    <w:qFormat/>
    <w:rsid w:val="00637351"/>
    <w:rPr>
      <w:i/>
      <w:iCs/>
      <w:color w:val="808080" w:themeColor="text1" w:themeTint="7F"/>
    </w:rPr>
  </w:style>
  <w:style w:type="character" w:styleId="IntenseEmphasis">
    <w:name w:val="Intense Emphasis"/>
    <w:basedOn w:val="DefaultParagraphFont"/>
    <w:uiPriority w:val="21"/>
    <w:qFormat/>
    <w:rsid w:val="00637351"/>
    <w:rPr>
      <w:b/>
      <w:bCs/>
      <w:i/>
      <w:iCs/>
      <w:color w:val="4F81BD" w:themeColor="accent1"/>
    </w:rPr>
  </w:style>
  <w:style w:type="character" w:styleId="SubtleReference">
    <w:name w:val="Subtle Reference"/>
    <w:basedOn w:val="DefaultParagraphFont"/>
    <w:uiPriority w:val="31"/>
    <w:qFormat/>
    <w:rsid w:val="00637351"/>
    <w:rPr>
      <w:smallCaps/>
      <w:color w:val="C0504D" w:themeColor="accent2"/>
      <w:u w:val="single"/>
    </w:rPr>
  </w:style>
  <w:style w:type="character" w:styleId="IntenseReference">
    <w:name w:val="Intense Reference"/>
    <w:basedOn w:val="DefaultParagraphFont"/>
    <w:uiPriority w:val="32"/>
    <w:qFormat/>
    <w:rsid w:val="00637351"/>
    <w:rPr>
      <w:b/>
      <w:bCs/>
      <w:smallCaps/>
      <w:color w:val="C0504D" w:themeColor="accent2"/>
      <w:spacing w:val="5"/>
      <w:u w:val="single"/>
    </w:rPr>
  </w:style>
  <w:style w:type="character" w:styleId="BookTitle">
    <w:name w:val="Book Title"/>
    <w:basedOn w:val="DefaultParagraphFont"/>
    <w:uiPriority w:val="33"/>
    <w:qFormat/>
    <w:rsid w:val="00637351"/>
    <w:rPr>
      <w:b/>
      <w:bCs/>
      <w:smallCaps/>
      <w:spacing w:val="5"/>
    </w:rPr>
  </w:style>
  <w:style w:type="paragraph" w:styleId="TOCHeading">
    <w:name w:val="TOC Heading"/>
    <w:basedOn w:val="Heading1"/>
    <w:next w:val="Normal"/>
    <w:uiPriority w:val="39"/>
    <w:semiHidden/>
    <w:unhideWhenUsed/>
    <w:qFormat/>
    <w:rsid w:val="00637351"/>
    <w:pPr>
      <w:outlineLvl w:val="9"/>
    </w:pPr>
  </w:style>
  <w:style w:type="paragraph" w:styleId="Header">
    <w:name w:val="header"/>
    <w:basedOn w:val="Normal"/>
    <w:link w:val="HeaderChar"/>
    <w:uiPriority w:val="99"/>
    <w:unhideWhenUsed/>
    <w:rsid w:val="00404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548">
      <w:bodyDiv w:val="1"/>
      <w:marLeft w:val="0"/>
      <w:marRight w:val="0"/>
      <w:marTop w:val="0"/>
      <w:marBottom w:val="0"/>
      <w:divBdr>
        <w:top w:val="none" w:sz="0" w:space="0" w:color="auto"/>
        <w:left w:val="none" w:sz="0" w:space="0" w:color="auto"/>
        <w:bottom w:val="none" w:sz="0" w:space="0" w:color="auto"/>
        <w:right w:val="none" w:sz="0" w:space="0" w:color="auto"/>
      </w:divBdr>
      <w:divsChild>
        <w:div w:id="533421436">
          <w:marLeft w:val="0"/>
          <w:marRight w:val="0"/>
          <w:marTop w:val="0"/>
          <w:marBottom w:val="0"/>
          <w:divBdr>
            <w:top w:val="none" w:sz="0" w:space="0" w:color="auto"/>
            <w:left w:val="none" w:sz="0" w:space="0" w:color="auto"/>
            <w:bottom w:val="none" w:sz="0" w:space="0" w:color="auto"/>
            <w:right w:val="none" w:sz="0" w:space="0" w:color="auto"/>
          </w:divBdr>
          <w:divsChild>
            <w:div w:id="813762693">
              <w:marLeft w:val="0"/>
              <w:marRight w:val="0"/>
              <w:marTop w:val="0"/>
              <w:marBottom w:val="0"/>
              <w:divBdr>
                <w:top w:val="none" w:sz="0" w:space="0" w:color="auto"/>
                <w:left w:val="none" w:sz="0" w:space="0" w:color="auto"/>
                <w:bottom w:val="none" w:sz="0" w:space="0" w:color="auto"/>
                <w:right w:val="none" w:sz="0" w:space="0" w:color="auto"/>
              </w:divBdr>
            </w:div>
            <w:div w:id="1400251690">
              <w:marLeft w:val="0"/>
              <w:marRight w:val="0"/>
              <w:marTop w:val="0"/>
              <w:marBottom w:val="0"/>
              <w:divBdr>
                <w:top w:val="none" w:sz="0" w:space="0" w:color="auto"/>
                <w:left w:val="none" w:sz="0" w:space="0" w:color="auto"/>
                <w:bottom w:val="none" w:sz="0" w:space="0" w:color="auto"/>
                <w:right w:val="none" w:sz="0" w:space="0" w:color="auto"/>
              </w:divBdr>
            </w:div>
            <w:div w:id="1292588874">
              <w:marLeft w:val="0"/>
              <w:marRight w:val="0"/>
              <w:marTop w:val="0"/>
              <w:marBottom w:val="0"/>
              <w:divBdr>
                <w:top w:val="none" w:sz="0" w:space="0" w:color="auto"/>
                <w:left w:val="none" w:sz="0" w:space="0" w:color="auto"/>
                <w:bottom w:val="none" w:sz="0" w:space="0" w:color="auto"/>
                <w:right w:val="none" w:sz="0" w:space="0" w:color="auto"/>
              </w:divBdr>
            </w:div>
            <w:div w:id="1427727401">
              <w:marLeft w:val="0"/>
              <w:marRight w:val="0"/>
              <w:marTop w:val="0"/>
              <w:marBottom w:val="0"/>
              <w:divBdr>
                <w:top w:val="none" w:sz="0" w:space="0" w:color="auto"/>
                <w:left w:val="none" w:sz="0" w:space="0" w:color="auto"/>
                <w:bottom w:val="none" w:sz="0" w:space="0" w:color="auto"/>
                <w:right w:val="none" w:sz="0" w:space="0" w:color="auto"/>
              </w:divBdr>
            </w:div>
            <w:div w:id="454832336">
              <w:marLeft w:val="0"/>
              <w:marRight w:val="0"/>
              <w:marTop w:val="0"/>
              <w:marBottom w:val="0"/>
              <w:divBdr>
                <w:top w:val="none" w:sz="0" w:space="0" w:color="auto"/>
                <w:left w:val="none" w:sz="0" w:space="0" w:color="auto"/>
                <w:bottom w:val="none" w:sz="0" w:space="0" w:color="auto"/>
                <w:right w:val="none" w:sz="0" w:space="0" w:color="auto"/>
              </w:divBdr>
            </w:div>
            <w:div w:id="730345272">
              <w:marLeft w:val="0"/>
              <w:marRight w:val="0"/>
              <w:marTop w:val="0"/>
              <w:marBottom w:val="0"/>
              <w:divBdr>
                <w:top w:val="none" w:sz="0" w:space="0" w:color="auto"/>
                <w:left w:val="none" w:sz="0" w:space="0" w:color="auto"/>
                <w:bottom w:val="none" w:sz="0" w:space="0" w:color="auto"/>
                <w:right w:val="none" w:sz="0" w:space="0" w:color="auto"/>
              </w:divBdr>
            </w:div>
            <w:div w:id="65687470">
              <w:marLeft w:val="0"/>
              <w:marRight w:val="0"/>
              <w:marTop w:val="0"/>
              <w:marBottom w:val="0"/>
              <w:divBdr>
                <w:top w:val="none" w:sz="0" w:space="0" w:color="auto"/>
                <w:left w:val="none" w:sz="0" w:space="0" w:color="auto"/>
                <w:bottom w:val="none" w:sz="0" w:space="0" w:color="auto"/>
                <w:right w:val="none" w:sz="0" w:space="0" w:color="auto"/>
              </w:divBdr>
            </w:div>
            <w:div w:id="1831016861">
              <w:marLeft w:val="0"/>
              <w:marRight w:val="0"/>
              <w:marTop w:val="0"/>
              <w:marBottom w:val="0"/>
              <w:divBdr>
                <w:top w:val="none" w:sz="0" w:space="0" w:color="auto"/>
                <w:left w:val="none" w:sz="0" w:space="0" w:color="auto"/>
                <w:bottom w:val="none" w:sz="0" w:space="0" w:color="auto"/>
                <w:right w:val="none" w:sz="0" w:space="0" w:color="auto"/>
              </w:divBdr>
            </w:div>
            <w:div w:id="659889345">
              <w:marLeft w:val="0"/>
              <w:marRight w:val="0"/>
              <w:marTop w:val="0"/>
              <w:marBottom w:val="0"/>
              <w:divBdr>
                <w:top w:val="none" w:sz="0" w:space="0" w:color="auto"/>
                <w:left w:val="none" w:sz="0" w:space="0" w:color="auto"/>
                <w:bottom w:val="none" w:sz="0" w:space="0" w:color="auto"/>
                <w:right w:val="none" w:sz="0" w:space="0" w:color="auto"/>
              </w:divBdr>
            </w:div>
            <w:div w:id="787696029">
              <w:marLeft w:val="0"/>
              <w:marRight w:val="0"/>
              <w:marTop w:val="0"/>
              <w:marBottom w:val="0"/>
              <w:divBdr>
                <w:top w:val="none" w:sz="0" w:space="0" w:color="auto"/>
                <w:left w:val="none" w:sz="0" w:space="0" w:color="auto"/>
                <w:bottom w:val="none" w:sz="0" w:space="0" w:color="auto"/>
                <w:right w:val="none" w:sz="0" w:space="0" w:color="auto"/>
              </w:divBdr>
            </w:div>
            <w:div w:id="1021971663">
              <w:marLeft w:val="0"/>
              <w:marRight w:val="0"/>
              <w:marTop w:val="0"/>
              <w:marBottom w:val="0"/>
              <w:divBdr>
                <w:top w:val="none" w:sz="0" w:space="0" w:color="auto"/>
                <w:left w:val="none" w:sz="0" w:space="0" w:color="auto"/>
                <w:bottom w:val="none" w:sz="0" w:space="0" w:color="auto"/>
                <w:right w:val="none" w:sz="0" w:space="0" w:color="auto"/>
              </w:divBdr>
            </w:div>
            <w:div w:id="1967076818">
              <w:marLeft w:val="0"/>
              <w:marRight w:val="0"/>
              <w:marTop w:val="0"/>
              <w:marBottom w:val="0"/>
              <w:divBdr>
                <w:top w:val="none" w:sz="0" w:space="0" w:color="auto"/>
                <w:left w:val="none" w:sz="0" w:space="0" w:color="auto"/>
                <w:bottom w:val="none" w:sz="0" w:space="0" w:color="auto"/>
                <w:right w:val="none" w:sz="0" w:space="0" w:color="auto"/>
              </w:divBdr>
            </w:div>
            <w:div w:id="15649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7046">
      <w:bodyDiv w:val="1"/>
      <w:marLeft w:val="0"/>
      <w:marRight w:val="0"/>
      <w:marTop w:val="0"/>
      <w:marBottom w:val="0"/>
      <w:divBdr>
        <w:top w:val="none" w:sz="0" w:space="0" w:color="auto"/>
        <w:left w:val="none" w:sz="0" w:space="0" w:color="auto"/>
        <w:bottom w:val="none" w:sz="0" w:space="0" w:color="auto"/>
        <w:right w:val="none" w:sz="0" w:space="0" w:color="auto"/>
      </w:divBdr>
      <w:divsChild>
        <w:div w:id="1009674665">
          <w:marLeft w:val="0"/>
          <w:marRight w:val="0"/>
          <w:marTop w:val="0"/>
          <w:marBottom w:val="0"/>
          <w:divBdr>
            <w:top w:val="none" w:sz="0" w:space="0" w:color="auto"/>
            <w:left w:val="none" w:sz="0" w:space="0" w:color="auto"/>
            <w:bottom w:val="none" w:sz="0" w:space="0" w:color="auto"/>
            <w:right w:val="none" w:sz="0" w:space="0" w:color="auto"/>
          </w:divBdr>
          <w:divsChild>
            <w:div w:id="1225407889">
              <w:marLeft w:val="0"/>
              <w:marRight w:val="0"/>
              <w:marTop w:val="0"/>
              <w:marBottom w:val="0"/>
              <w:divBdr>
                <w:top w:val="none" w:sz="0" w:space="0" w:color="auto"/>
                <w:left w:val="none" w:sz="0" w:space="0" w:color="auto"/>
                <w:bottom w:val="none" w:sz="0" w:space="0" w:color="auto"/>
                <w:right w:val="none" w:sz="0" w:space="0" w:color="auto"/>
              </w:divBdr>
            </w:div>
            <w:div w:id="183786011">
              <w:marLeft w:val="0"/>
              <w:marRight w:val="0"/>
              <w:marTop w:val="0"/>
              <w:marBottom w:val="0"/>
              <w:divBdr>
                <w:top w:val="none" w:sz="0" w:space="0" w:color="auto"/>
                <w:left w:val="none" w:sz="0" w:space="0" w:color="auto"/>
                <w:bottom w:val="none" w:sz="0" w:space="0" w:color="auto"/>
                <w:right w:val="none" w:sz="0" w:space="0" w:color="auto"/>
              </w:divBdr>
            </w:div>
            <w:div w:id="1451513330">
              <w:marLeft w:val="0"/>
              <w:marRight w:val="0"/>
              <w:marTop w:val="0"/>
              <w:marBottom w:val="0"/>
              <w:divBdr>
                <w:top w:val="none" w:sz="0" w:space="0" w:color="auto"/>
                <w:left w:val="none" w:sz="0" w:space="0" w:color="auto"/>
                <w:bottom w:val="none" w:sz="0" w:space="0" w:color="auto"/>
                <w:right w:val="none" w:sz="0" w:space="0" w:color="auto"/>
              </w:divBdr>
            </w:div>
            <w:div w:id="962541446">
              <w:marLeft w:val="0"/>
              <w:marRight w:val="0"/>
              <w:marTop w:val="0"/>
              <w:marBottom w:val="0"/>
              <w:divBdr>
                <w:top w:val="none" w:sz="0" w:space="0" w:color="auto"/>
                <w:left w:val="none" w:sz="0" w:space="0" w:color="auto"/>
                <w:bottom w:val="none" w:sz="0" w:space="0" w:color="auto"/>
                <w:right w:val="none" w:sz="0" w:space="0" w:color="auto"/>
              </w:divBdr>
            </w:div>
            <w:div w:id="659040514">
              <w:marLeft w:val="0"/>
              <w:marRight w:val="0"/>
              <w:marTop w:val="0"/>
              <w:marBottom w:val="0"/>
              <w:divBdr>
                <w:top w:val="none" w:sz="0" w:space="0" w:color="auto"/>
                <w:left w:val="none" w:sz="0" w:space="0" w:color="auto"/>
                <w:bottom w:val="none" w:sz="0" w:space="0" w:color="auto"/>
                <w:right w:val="none" w:sz="0" w:space="0" w:color="auto"/>
              </w:divBdr>
            </w:div>
            <w:div w:id="1320813239">
              <w:marLeft w:val="0"/>
              <w:marRight w:val="0"/>
              <w:marTop w:val="0"/>
              <w:marBottom w:val="0"/>
              <w:divBdr>
                <w:top w:val="none" w:sz="0" w:space="0" w:color="auto"/>
                <w:left w:val="none" w:sz="0" w:space="0" w:color="auto"/>
                <w:bottom w:val="none" w:sz="0" w:space="0" w:color="auto"/>
                <w:right w:val="none" w:sz="0" w:space="0" w:color="auto"/>
              </w:divBdr>
            </w:div>
            <w:div w:id="673068000">
              <w:marLeft w:val="0"/>
              <w:marRight w:val="0"/>
              <w:marTop w:val="0"/>
              <w:marBottom w:val="0"/>
              <w:divBdr>
                <w:top w:val="none" w:sz="0" w:space="0" w:color="auto"/>
                <w:left w:val="none" w:sz="0" w:space="0" w:color="auto"/>
                <w:bottom w:val="none" w:sz="0" w:space="0" w:color="auto"/>
                <w:right w:val="none" w:sz="0" w:space="0" w:color="auto"/>
              </w:divBdr>
            </w:div>
            <w:div w:id="947657618">
              <w:marLeft w:val="0"/>
              <w:marRight w:val="0"/>
              <w:marTop w:val="0"/>
              <w:marBottom w:val="0"/>
              <w:divBdr>
                <w:top w:val="none" w:sz="0" w:space="0" w:color="auto"/>
                <w:left w:val="none" w:sz="0" w:space="0" w:color="auto"/>
                <w:bottom w:val="none" w:sz="0" w:space="0" w:color="auto"/>
                <w:right w:val="none" w:sz="0" w:space="0" w:color="auto"/>
              </w:divBdr>
            </w:div>
            <w:div w:id="1226184414">
              <w:marLeft w:val="0"/>
              <w:marRight w:val="0"/>
              <w:marTop w:val="0"/>
              <w:marBottom w:val="0"/>
              <w:divBdr>
                <w:top w:val="none" w:sz="0" w:space="0" w:color="auto"/>
                <w:left w:val="none" w:sz="0" w:space="0" w:color="auto"/>
                <w:bottom w:val="none" w:sz="0" w:space="0" w:color="auto"/>
                <w:right w:val="none" w:sz="0" w:space="0" w:color="auto"/>
              </w:divBdr>
            </w:div>
            <w:div w:id="1087267627">
              <w:marLeft w:val="0"/>
              <w:marRight w:val="0"/>
              <w:marTop w:val="0"/>
              <w:marBottom w:val="0"/>
              <w:divBdr>
                <w:top w:val="none" w:sz="0" w:space="0" w:color="auto"/>
                <w:left w:val="none" w:sz="0" w:space="0" w:color="auto"/>
                <w:bottom w:val="none" w:sz="0" w:space="0" w:color="auto"/>
                <w:right w:val="none" w:sz="0" w:space="0" w:color="auto"/>
              </w:divBdr>
            </w:div>
            <w:div w:id="2091851350">
              <w:marLeft w:val="0"/>
              <w:marRight w:val="0"/>
              <w:marTop w:val="0"/>
              <w:marBottom w:val="0"/>
              <w:divBdr>
                <w:top w:val="none" w:sz="0" w:space="0" w:color="auto"/>
                <w:left w:val="none" w:sz="0" w:space="0" w:color="auto"/>
                <w:bottom w:val="none" w:sz="0" w:space="0" w:color="auto"/>
                <w:right w:val="none" w:sz="0" w:space="0" w:color="auto"/>
              </w:divBdr>
            </w:div>
            <w:div w:id="1210922327">
              <w:marLeft w:val="0"/>
              <w:marRight w:val="0"/>
              <w:marTop w:val="0"/>
              <w:marBottom w:val="0"/>
              <w:divBdr>
                <w:top w:val="none" w:sz="0" w:space="0" w:color="auto"/>
                <w:left w:val="none" w:sz="0" w:space="0" w:color="auto"/>
                <w:bottom w:val="none" w:sz="0" w:space="0" w:color="auto"/>
                <w:right w:val="none" w:sz="0" w:space="0" w:color="auto"/>
              </w:divBdr>
            </w:div>
            <w:div w:id="1860046787">
              <w:marLeft w:val="0"/>
              <w:marRight w:val="0"/>
              <w:marTop w:val="0"/>
              <w:marBottom w:val="0"/>
              <w:divBdr>
                <w:top w:val="none" w:sz="0" w:space="0" w:color="auto"/>
                <w:left w:val="none" w:sz="0" w:space="0" w:color="auto"/>
                <w:bottom w:val="none" w:sz="0" w:space="0" w:color="auto"/>
                <w:right w:val="none" w:sz="0" w:space="0" w:color="auto"/>
              </w:divBdr>
            </w:div>
            <w:div w:id="1256012935">
              <w:marLeft w:val="0"/>
              <w:marRight w:val="0"/>
              <w:marTop w:val="0"/>
              <w:marBottom w:val="0"/>
              <w:divBdr>
                <w:top w:val="none" w:sz="0" w:space="0" w:color="auto"/>
                <w:left w:val="none" w:sz="0" w:space="0" w:color="auto"/>
                <w:bottom w:val="none" w:sz="0" w:space="0" w:color="auto"/>
                <w:right w:val="none" w:sz="0" w:space="0" w:color="auto"/>
              </w:divBdr>
            </w:div>
            <w:div w:id="753665730">
              <w:marLeft w:val="0"/>
              <w:marRight w:val="0"/>
              <w:marTop w:val="0"/>
              <w:marBottom w:val="0"/>
              <w:divBdr>
                <w:top w:val="none" w:sz="0" w:space="0" w:color="auto"/>
                <w:left w:val="none" w:sz="0" w:space="0" w:color="auto"/>
                <w:bottom w:val="none" w:sz="0" w:space="0" w:color="auto"/>
                <w:right w:val="none" w:sz="0" w:space="0" w:color="auto"/>
              </w:divBdr>
            </w:div>
            <w:div w:id="1275091170">
              <w:marLeft w:val="0"/>
              <w:marRight w:val="0"/>
              <w:marTop w:val="0"/>
              <w:marBottom w:val="0"/>
              <w:divBdr>
                <w:top w:val="none" w:sz="0" w:space="0" w:color="auto"/>
                <w:left w:val="none" w:sz="0" w:space="0" w:color="auto"/>
                <w:bottom w:val="none" w:sz="0" w:space="0" w:color="auto"/>
                <w:right w:val="none" w:sz="0" w:space="0" w:color="auto"/>
              </w:divBdr>
            </w:div>
            <w:div w:id="1848209540">
              <w:marLeft w:val="0"/>
              <w:marRight w:val="0"/>
              <w:marTop w:val="0"/>
              <w:marBottom w:val="0"/>
              <w:divBdr>
                <w:top w:val="none" w:sz="0" w:space="0" w:color="auto"/>
                <w:left w:val="none" w:sz="0" w:space="0" w:color="auto"/>
                <w:bottom w:val="none" w:sz="0" w:space="0" w:color="auto"/>
                <w:right w:val="none" w:sz="0" w:space="0" w:color="auto"/>
              </w:divBdr>
            </w:div>
            <w:div w:id="859469852">
              <w:marLeft w:val="0"/>
              <w:marRight w:val="0"/>
              <w:marTop w:val="0"/>
              <w:marBottom w:val="0"/>
              <w:divBdr>
                <w:top w:val="none" w:sz="0" w:space="0" w:color="auto"/>
                <w:left w:val="none" w:sz="0" w:space="0" w:color="auto"/>
                <w:bottom w:val="none" w:sz="0" w:space="0" w:color="auto"/>
                <w:right w:val="none" w:sz="0" w:space="0" w:color="auto"/>
              </w:divBdr>
            </w:div>
            <w:div w:id="9963011">
              <w:marLeft w:val="0"/>
              <w:marRight w:val="0"/>
              <w:marTop w:val="0"/>
              <w:marBottom w:val="0"/>
              <w:divBdr>
                <w:top w:val="none" w:sz="0" w:space="0" w:color="auto"/>
                <w:left w:val="none" w:sz="0" w:space="0" w:color="auto"/>
                <w:bottom w:val="none" w:sz="0" w:space="0" w:color="auto"/>
                <w:right w:val="none" w:sz="0" w:space="0" w:color="auto"/>
              </w:divBdr>
            </w:div>
            <w:div w:id="739448189">
              <w:marLeft w:val="0"/>
              <w:marRight w:val="0"/>
              <w:marTop w:val="0"/>
              <w:marBottom w:val="0"/>
              <w:divBdr>
                <w:top w:val="none" w:sz="0" w:space="0" w:color="auto"/>
                <w:left w:val="none" w:sz="0" w:space="0" w:color="auto"/>
                <w:bottom w:val="none" w:sz="0" w:space="0" w:color="auto"/>
                <w:right w:val="none" w:sz="0" w:space="0" w:color="auto"/>
              </w:divBdr>
            </w:div>
            <w:div w:id="2076705891">
              <w:marLeft w:val="0"/>
              <w:marRight w:val="0"/>
              <w:marTop w:val="0"/>
              <w:marBottom w:val="0"/>
              <w:divBdr>
                <w:top w:val="none" w:sz="0" w:space="0" w:color="auto"/>
                <w:left w:val="none" w:sz="0" w:space="0" w:color="auto"/>
                <w:bottom w:val="none" w:sz="0" w:space="0" w:color="auto"/>
                <w:right w:val="none" w:sz="0" w:space="0" w:color="auto"/>
              </w:divBdr>
            </w:div>
            <w:div w:id="1305087146">
              <w:marLeft w:val="0"/>
              <w:marRight w:val="0"/>
              <w:marTop w:val="0"/>
              <w:marBottom w:val="0"/>
              <w:divBdr>
                <w:top w:val="none" w:sz="0" w:space="0" w:color="auto"/>
                <w:left w:val="none" w:sz="0" w:space="0" w:color="auto"/>
                <w:bottom w:val="none" w:sz="0" w:space="0" w:color="auto"/>
                <w:right w:val="none" w:sz="0" w:space="0" w:color="auto"/>
              </w:divBdr>
            </w:div>
            <w:div w:id="1458913009">
              <w:marLeft w:val="0"/>
              <w:marRight w:val="0"/>
              <w:marTop w:val="0"/>
              <w:marBottom w:val="0"/>
              <w:divBdr>
                <w:top w:val="none" w:sz="0" w:space="0" w:color="auto"/>
                <w:left w:val="none" w:sz="0" w:space="0" w:color="auto"/>
                <w:bottom w:val="none" w:sz="0" w:space="0" w:color="auto"/>
                <w:right w:val="none" w:sz="0" w:space="0" w:color="auto"/>
              </w:divBdr>
            </w:div>
            <w:div w:id="1140610846">
              <w:marLeft w:val="0"/>
              <w:marRight w:val="0"/>
              <w:marTop w:val="0"/>
              <w:marBottom w:val="0"/>
              <w:divBdr>
                <w:top w:val="none" w:sz="0" w:space="0" w:color="auto"/>
                <w:left w:val="none" w:sz="0" w:space="0" w:color="auto"/>
                <w:bottom w:val="none" w:sz="0" w:space="0" w:color="auto"/>
                <w:right w:val="none" w:sz="0" w:space="0" w:color="auto"/>
              </w:divBdr>
            </w:div>
            <w:div w:id="1167096044">
              <w:marLeft w:val="0"/>
              <w:marRight w:val="0"/>
              <w:marTop w:val="0"/>
              <w:marBottom w:val="0"/>
              <w:divBdr>
                <w:top w:val="none" w:sz="0" w:space="0" w:color="auto"/>
                <w:left w:val="none" w:sz="0" w:space="0" w:color="auto"/>
                <w:bottom w:val="none" w:sz="0" w:space="0" w:color="auto"/>
                <w:right w:val="none" w:sz="0" w:space="0" w:color="auto"/>
              </w:divBdr>
            </w:div>
            <w:div w:id="867328299">
              <w:marLeft w:val="0"/>
              <w:marRight w:val="0"/>
              <w:marTop w:val="0"/>
              <w:marBottom w:val="0"/>
              <w:divBdr>
                <w:top w:val="none" w:sz="0" w:space="0" w:color="auto"/>
                <w:left w:val="none" w:sz="0" w:space="0" w:color="auto"/>
                <w:bottom w:val="none" w:sz="0" w:space="0" w:color="auto"/>
                <w:right w:val="none" w:sz="0" w:space="0" w:color="auto"/>
              </w:divBdr>
            </w:div>
            <w:div w:id="1115519500">
              <w:marLeft w:val="0"/>
              <w:marRight w:val="0"/>
              <w:marTop w:val="0"/>
              <w:marBottom w:val="0"/>
              <w:divBdr>
                <w:top w:val="none" w:sz="0" w:space="0" w:color="auto"/>
                <w:left w:val="none" w:sz="0" w:space="0" w:color="auto"/>
                <w:bottom w:val="none" w:sz="0" w:space="0" w:color="auto"/>
                <w:right w:val="none" w:sz="0" w:space="0" w:color="auto"/>
              </w:divBdr>
            </w:div>
            <w:div w:id="1106192107">
              <w:marLeft w:val="0"/>
              <w:marRight w:val="0"/>
              <w:marTop w:val="0"/>
              <w:marBottom w:val="0"/>
              <w:divBdr>
                <w:top w:val="none" w:sz="0" w:space="0" w:color="auto"/>
                <w:left w:val="none" w:sz="0" w:space="0" w:color="auto"/>
                <w:bottom w:val="none" w:sz="0" w:space="0" w:color="auto"/>
                <w:right w:val="none" w:sz="0" w:space="0" w:color="auto"/>
              </w:divBdr>
            </w:div>
            <w:div w:id="714501044">
              <w:marLeft w:val="0"/>
              <w:marRight w:val="0"/>
              <w:marTop w:val="0"/>
              <w:marBottom w:val="0"/>
              <w:divBdr>
                <w:top w:val="none" w:sz="0" w:space="0" w:color="auto"/>
                <w:left w:val="none" w:sz="0" w:space="0" w:color="auto"/>
                <w:bottom w:val="none" w:sz="0" w:space="0" w:color="auto"/>
                <w:right w:val="none" w:sz="0" w:space="0" w:color="auto"/>
              </w:divBdr>
            </w:div>
            <w:div w:id="2124028752">
              <w:marLeft w:val="0"/>
              <w:marRight w:val="0"/>
              <w:marTop w:val="0"/>
              <w:marBottom w:val="0"/>
              <w:divBdr>
                <w:top w:val="none" w:sz="0" w:space="0" w:color="auto"/>
                <w:left w:val="none" w:sz="0" w:space="0" w:color="auto"/>
                <w:bottom w:val="none" w:sz="0" w:space="0" w:color="auto"/>
                <w:right w:val="none" w:sz="0" w:space="0" w:color="auto"/>
              </w:divBdr>
            </w:div>
            <w:div w:id="1791245301">
              <w:marLeft w:val="0"/>
              <w:marRight w:val="0"/>
              <w:marTop w:val="0"/>
              <w:marBottom w:val="0"/>
              <w:divBdr>
                <w:top w:val="none" w:sz="0" w:space="0" w:color="auto"/>
                <w:left w:val="none" w:sz="0" w:space="0" w:color="auto"/>
                <w:bottom w:val="none" w:sz="0" w:space="0" w:color="auto"/>
                <w:right w:val="none" w:sz="0" w:space="0" w:color="auto"/>
              </w:divBdr>
            </w:div>
            <w:div w:id="1053577771">
              <w:marLeft w:val="0"/>
              <w:marRight w:val="0"/>
              <w:marTop w:val="0"/>
              <w:marBottom w:val="0"/>
              <w:divBdr>
                <w:top w:val="none" w:sz="0" w:space="0" w:color="auto"/>
                <w:left w:val="none" w:sz="0" w:space="0" w:color="auto"/>
                <w:bottom w:val="none" w:sz="0" w:space="0" w:color="auto"/>
                <w:right w:val="none" w:sz="0" w:space="0" w:color="auto"/>
              </w:divBdr>
            </w:div>
            <w:div w:id="1674839273">
              <w:marLeft w:val="0"/>
              <w:marRight w:val="0"/>
              <w:marTop w:val="0"/>
              <w:marBottom w:val="0"/>
              <w:divBdr>
                <w:top w:val="none" w:sz="0" w:space="0" w:color="auto"/>
                <w:left w:val="none" w:sz="0" w:space="0" w:color="auto"/>
                <w:bottom w:val="none" w:sz="0" w:space="0" w:color="auto"/>
                <w:right w:val="none" w:sz="0" w:space="0" w:color="auto"/>
              </w:divBdr>
            </w:div>
            <w:div w:id="1815180402">
              <w:marLeft w:val="0"/>
              <w:marRight w:val="0"/>
              <w:marTop w:val="0"/>
              <w:marBottom w:val="0"/>
              <w:divBdr>
                <w:top w:val="none" w:sz="0" w:space="0" w:color="auto"/>
                <w:left w:val="none" w:sz="0" w:space="0" w:color="auto"/>
                <w:bottom w:val="none" w:sz="0" w:space="0" w:color="auto"/>
                <w:right w:val="none" w:sz="0" w:space="0" w:color="auto"/>
              </w:divBdr>
            </w:div>
            <w:div w:id="1576358855">
              <w:marLeft w:val="0"/>
              <w:marRight w:val="0"/>
              <w:marTop w:val="0"/>
              <w:marBottom w:val="0"/>
              <w:divBdr>
                <w:top w:val="none" w:sz="0" w:space="0" w:color="auto"/>
                <w:left w:val="none" w:sz="0" w:space="0" w:color="auto"/>
                <w:bottom w:val="none" w:sz="0" w:space="0" w:color="auto"/>
                <w:right w:val="none" w:sz="0" w:space="0" w:color="auto"/>
              </w:divBdr>
            </w:div>
            <w:div w:id="5939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269">
      <w:bodyDiv w:val="1"/>
      <w:marLeft w:val="0"/>
      <w:marRight w:val="0"/>
      <w:marTop w:val="0"/>
      <w:marBottom w:val="0"/>
      <w:divBdr>
        <w:top w:val="none" w:sz="0" w:space="0" w:color="auto"/>
        <w:left w:val="none" w:sz="0" w:space="0" w:color="auto"/>
        <w:bottom w:val="none" w:sz="0" w:space="0" w:color="auto"/>
        <w:right w:val="none" w:sz="0" w:space="0" w:color="auto"/>
      </w:divBdr>
      <w:divsChild>
        <w:div w:id="565534627">
          <w:marLeft w:val="0"/>
          <w:marRight w:val="0"/>
          <w:marTop w:val="0"/>
          <w:marBottom w:val="0"/>
          <w:divBdr>
            <w:top w:val="none" w:sz="0" w:space="0" w:color="auto"/>
            <w:left w:val="none" w:sz="0" w:space="0" w:color="auto"/>
            <w:bottom w:val="none" w:sz="0" w:space="0" w:color="auto"/>
            <w:right w:val="none" w:sz="0" w:space="0" w:color="auto"/>
          </w:divBdr>
        </w:div>
        <w:div w:id="628055254">
          <w:marLeft w:val="0"/>
          <w:marRight w:val="0"/>
          <w:marTop w:val="0"/>
          <w:marBottom w:val="0"/>
          <w:divBdr>
            <w:top w:val="none" w:sz="0" w:space="0" w:color="auto"/>
            <w:left w:val="none" w:sz="0" w:space="0" w:color="auto"/>
            <w:bottom w:val="none" w:sz="0" w:space="0" w:color="auto"/>
            <w:right w:val="none" w:sz="0" w:space="0" w:color="auto"/>
          </w:divBdr>
        </w:div>
        <w:div w:id="708719769">
          <w:marLeft w:val="0"/>
          <w:marRight w:val="0"/>
          <w:marTop w:val="0"/>
          <w:marBottom w:val="0"/>
          <w:divBdr>
            <w:top w:val="none" w:sz="0" w:space="0" w:color="auto"/>
            <w:left w:val="none" w:sz="0" w:space="0" w:color="auto"/>
            <w:bottom w:val="none" w:sz="0" w:space="0" w:color="auto"/>
            <w:right w:val="none" w:sz="0" w:space="0" w:color="auto"/>
          </w:divBdr>
        </w:div>
        <w:div w:id="1906718000">
          <w:marLeft w:val="0"/>
          <w:marRight w:val="0"/>
          <w:marTop w:val="0"/>
          <w:marBottom w:val="0"/>
          <w:divBdr>
            <w:top w:val="none" w:sz="0" w:space="0" w:color="auto"/>
            <w:left w:val="none" w:sz="0" w:space="0" w:color="auto"/>
            <w:bottom w:val="none" w:sz="0" w:space="0" w:color="auto"/>
            <w:right w:val="none" w:sz="0" w:space="0" w:color="auto"/>
          </w:divBdr>
        </w:div>
        <w:div w:id="414713567">
          <w:marLeft w:val="0"/>
          <w:marRight w:val="0"/>
          <w:marTop w:val="0"/>
          <w:marBottom w:val="0"/>
          <w:divBdr>
            <w:top w:val="none" w:sz="0" w:space="0" w:color="auto"/>
            <w:left w:val="none" w:sz="0" w:space="0" w:color="auto"/>
            <w:bottom w:val="none" w:sz="0" w:space="0" w:color="auto"/>
            <w:right w:val="none" w:sz="0" w:space="0" w:color="auto"/>
          </w:divBdr>
        </w:div>
        <w:div w:id="482626064">
          <w:marLeft w:val="0"/>
          <w:marRight w:val="0"/>
          <w:marTop w:val="0"/>
          <w:marBottom w:val="0"/>
          <w:divBdr>
            <w:top w:val="none" w:sz="0" w:space="0" w:color="auto"/>
            <w:left w:val="none" w:sz="0" w:space="0" w:color="auto"/>
            <w:bottom w:val="none" w:sz="0" w:space="0" w:color="auto"/>
            <w:right w:val="none" w:sz="0" w:space="0" w:color="auto"/>
          </w:divBdr>
        </w:div>
        <w:div w:id="1715153948">
          <w:marLeft w:val="0"/>
          <w:marRight w:val="0"/>
          <w:marTop w:val="0"/>
          <w:marBottom w:val="0"/>
          <w:divBdr>
            <w:top w:val="none" w:sz="0" w:space="0" w:color="auto"/>
            <w:left w:val="none" w:sz="0" w:space="0" w:color="auto"/>
            <w:bottom w:val="none" w:sz="0" w:space="0" w:color="auto"/>
            <w:right w:val="none" w:sz="0" w:space="0" w:color="auto"/>
          </w:divBdr>
        </w:div>
        <w:div w:id="1126922874">
          <w:marLeft w:val="0"/>
          <w:marRight w:val="0"/>
          <w:marTop w:val="0"/>
          <w:marBottom w:val="0"/>
          <w:divBdr>
            <w:top w:val="none" w:sz="0" w:space="0" w:color="auto"/>
            <w:left w:val="none" w:sz="0" w:space="0" w:color="auto"/>
            <w:bottom w:val="none" w:sz="0" w:space="0" w:color="auto"/>
            <w:right w:val="none" w:sz="0" w:space="0" w:color="auto"/>
          </w:divBdr>
        </w:div>
        <w:div w:id="1300502300">
          <w:marLeft w:val="0"/>
          <w:marRight w:val="0"/>
          <w:marTop w:val="0"/>
          <w:marBottom w:val="0"/>
          <w:divBdr>
            <w:top w:val="none" w:sz="0" w:space="0" w:color="auto"/>
            <w:left w:val="none" w:sz="0" w:space="0" w:color="auto"/>
            <w:bottom w:val="none" w:sz="0" w:space="0" w:color="auto"/>
            <w:right w:val="none" w:sz="0" w:space="0" w:color="auto"/>
          </w:divBdr>
        </w:div>
        <w:div w:id="724329243">
          <w:marLeft w:val="0"/>
          <w:marRight w:val="0"/>
          <w:marTop w:val="0"/>
          <w:marBottom w:val="0"/>
          <w:divBdr>
            <w:top w:val="none" w:sz="0" w:space="0" w:color="auto"/>
            <w:left w:val="none" w:sz="0" w:space="0" w:color="auto"/>
            <w:bottom w:val="none" w:sz="0" w:space="0" w:color="auto"/>
            <w:right w:val="none" w:sz="0" w:space="0" w:color="auto"/>
          </w:divBdr>
        </w:div>
        <w:div w:id="721908609">
          <w:marLeft w:val="0"/>
          <w:marRight w:val="0"/>
          <w:marTop w:val="0"/>
          <w:marBottom w:val="0"/>
          <w:divBdr>
            <w:top w:val="none" w:sz="0" w:space="0" w:color="auto"/>
            <w:left w:val="none" w:sz="0" w:space="0" w:color="auto"/>
            <w:bottom w:val="none" w:sz="0" w:space="0" w:color="auto"/>
            <w:right w:val="none" w:sz="0" w:space="0" w:color="auto"/>
          </w:divBdr>
        </w:div>
        <w:div w:id="1331254311">
          <w:marLeft w:val="0"/>
          <w:marRight w:val="0"/>
          <w:marTop w:val="0"/>
          <w:marBottom w:val="0"/>
          <w:divBdr>
            <w:top w:val="none" w:sz="0" w:space="0" w:color="auto"/>
            <w:left w:val="none" w:sz="0" w:space="0" w:color="auto"/>
            <w:bottom w:val="none" w:sz="0" w:space="0" w:color="auto"/>
            <w:right w:val="none" w:sz="0" w:space="0" w:color="auto"/>
          </w:divBdr>
        </w:div>
        <w:div w:id="167062794">
          <w:marLeft w:val="0"/>
          <w:marRight w:val="0"/>
          <w:marTop w:val="0"/>
          <w:marBottom w:val="0"/>
          <w:divBdr>
            <w:top w:val="none" w:sz="0" w:space="0" w:color="auto"/>
            <w:left w:val="none" w:sz="0" w:space="0" w:color="auto"/>
            <w:bottom w:val="none" w:sz="0" w:space="0" w:color="auto"/>
            <w:right w:val="none" w:sz="0" w:space="0" w:color="auto"/>
          </w:divBdr>
        </w:div>
        <w:div w:id="1715077898">
          <w:marLeft w:val="0"/>
          <w:marRight w:val="0"/>
          <w:marTop w:val="0"/>
          <w:marBottom w:val="0"/>
          <w:divBdr>
            <w:top w:val="none" w:sz="0" w:space="0" w:color="auto"/>
            <w:left w:val="none" w:sz="0" w:space="0" w:color="auto"/>
            <w:bottom w:val="none" w:sz="0" w:space="0" w:color="auto"/>
            <w:right w:val="none" w:sz="0" w:space="0" w:color="auto"/>
          </w:divBdr>
        </w:div>
        <w:div w:id="319236379">
          <w:marLeft w:val="0"/>
          <w:marRight w:val="0"/>
          <w:marTop w:val="0"/>
          <w:marBottom w:val="0"/>
          <w:divBdr>
            <w:top w:val="none" w:sz="0" w:space="0" w:color="auto"/>
            <w:left w:val="none" w:sz="0" w:space="0" w:color="auto"/>
            <w:bottom w:val="none" w:sz="0" w:space="0" w:color="auto"/>
            <w:right w:val="none" w:sz="0" w:space="0" w:color="auto"/>
          </w:divBdr>
        </w:div>
        <w:div w:id="299575076">
          <w:marLeft w:val="0"/>
          <w:marRight w:val="0"/>
          <w:marTop w:val="0"/>
          <w:marBottom w:val="0"/>
          <w:divBdr>
            <w:top w:val="none" w:sz="0" w:space="0" w:color="auto"/>
            <w:left w:val="none" w:sz="0" w:space="0" w:color="auto"/>
            <w:bottom w:val="none" w:sz="0" w:space="0" w:color="auto"/>
            <w:right w:val="none" w:sz="0" w:space="0" w:color="auto"/>
          </w:divBdr>
        </w:div>
      </w:divsChild>
    </w:div>
    <w:div w:id="851257984">
      <w:bodyDiv w:val="1"/>
      <w:marLeft w:val="0"/>
      <w:marRight w:val="0"/>
      <w:marTop w:val="0"/>
      <w:marBottom w:val="0"/>
      <w:divBdr>
        <w:top w:val="none" w:sz="0" w:space="0" w:color="auto"/>
        <w:left w:val="none" w:sz="0" w:space="0" w:color="auto"/>
        <w:bottom w:val="none" w:sz="0" w:space="0" w:color="auto"/>
        <w:right w:val="none" w:sz="0" w:space="0" w:color="auto"/>
      </w:divBdr>
      <w:divsChild>
        <w:div w:id="1555964509">
          <w:marLeft w:val="0"/>
          <w:marRight w:val="0"/>
          <w:marTop w:val="0"/>
          <w:marBottom w:val="0"/>
          <w:divBdr>
            <w:top w:val="none" w:sz="0" w:space="0" w:color="auto"/>
            <w:left w:val="none" w:sz="0" w:space="0" w:color="auto"/>
            <w:bottom w:val="none" w:sz="0" w:space="0" w:color="auto"/>
            <w:right w:val="none" w:sz="0" w:space="0" w:color="auto"/>
          </w:divBdr>
        </w:div>
        <w:div w:id="1424913986">
          <w:marLeft w:val="0"/>
          <w:marRight w:val="0"/>
          <w:marTop w:val="0"/>
          <w:marBottom w:val="0"/>
          <w:divBdr>
            <w:top w:val="none" w:sz="0" w:space="0" w:color="auto"/>
            <w:left w:val="none" w:sz="0" w:space="0" w:color="auto"/>
            <w:bottom w:val="none" w:sz="0" w:space="0" w:color="auto"/>
            <w:right w:val="none" w:sz="0" w:space="0" w:color="auto"/>
          </w:divBdr>
        </w:div>
        <w:div w:id="1948466660">
          <w:marLeft w:val="0"/>
          <w:marRight w:val="0"/>
          <w:marTop w:val="0"/>
          <w:marBottom w:val="0"/>
          <w:divBdr>
            <w:top w:val="none" w:sz="0" w:space="0" w:color="auto"/>
            <w:left w:val="none" w:sz="0" w:space="0" w:color="auto"/>
            <w:bottom w:val="none" w:sz="0" w:space="0" w:color="auto"/>
            <w:right w:val="none" w:sz="0" w:space="0" w:color="auto"/>
          </w:divBdr>
        </w:div>
        <w:div w:id="2014526540">
          <w:marLeft w:val="0"/>
          <w:marRight w:val="0"/>
          <w:marTop w:val="0"/>
          <w:marBottom w:val="0"/>
          <w:divBdr>
            <w:top w:val="none" w:sz="0" w:space="0" w:color="auto"/>
            <w:left w:val="none" w:sz="0" w:space="0" w:color="auto"/>
            <w:bottom w:val="none" w:sz="0" w:space="0" w:color="auto"/>
            <w:right w:val="none" w:sz="0" w:space="0" w:color="auto"/>
          </w:divBdr>
        </w:div>
        <w:div w:id="1217084076">
          <w:marLeft w:val="0"/>
          <w:marRight w:val="0"/>
          <w:marTop w:val="0"/>
          <w:marBottom w:val="0"/>
          <w:divBdr>
            <w:top w:val="none" w:sz="0" w:space="0" w:color="auto"/>
            <w:left w:val="none" w:sz="0" w:space="0" w:color="auto"/>
            <w:bottom w:val="none" w:sz="0" w:space="0" w:color="auto"/>
            <w:right w:val="none" w:sz="0" w:space="0" w:color="auto"/>
          </w:divBdr>
        </w:div>
        <w:div w:id="1630740377">
          <w:marLeft w:val="0"/>
          <w:marRight w:val="0"/>
          <w:marTop w:val="0"/>
          <w:marBottom w:val="0"/>
          <w:divBdr>
            <w:top w:val="none" w:sz="0" w:space="0" w:color="auto"/>
            <w:left w:val="none" w:sz="0" w:space="0" w:color="auto"/>
            <w:bottom w:val="none" w:sz="0" w:space="0" w:color="auto"/>
            <w:right w:val="none" w:sz="0" w:space="0" w:color="auto"/>
          </w:divBdr>
        </w:div>
        <w:div w:id="1017465787">
          <w:marLeft w:val="0"/>
          <w:marRight w:val="0"/>
          <w:marTop w:val="0"/>
          <w:marBottom w:val="0"/>
          <w:divBdr>
            <w:top w:val="none" w:sz="0" w:space="0" w:color="auto"/>
            <w:left w:val="none" w:sz="0" w:space="0" w:color="auto"/>
            <w:bottom w:val="none" w:sz="0" w:space="0" w:color="auto"/>
            <w:right w:val="none" w:sz="0" w:space="0" w:color="auto"/>
          </w:divBdr>
        </w:div>
        <w:div w:id="1503543383">
          <w:marLeft w:val="0"/>
          <w:marRight w:val="0"/>
          <w:marTop w:val="0"/>
          <w:marBottom w:val="0"/>
          <w:divBdr>
            <w:top w:val="none" w:sz="0" w:space="0" w:color="auto"/>
            <w:left w:val="none" w:sz="0" w:space="0" w:color="auto"/>
            <w:bottom w:val="none" w:sz="0" w:space="0" w:color="auto"/>
            <w:right w:val="none" w:sz="0" w:space="0" w:color="auto"/>
          </w:divBdr>
        </w:div>
        <w:div w:id="1473406700">
          <w:marLeft w:val="0"/>
          <w:marRight w:val="0"/>
          <w:marTop w:val="0"/>
          <w:marBottom w:val="0"/>
          <w:divBdr>
            <w:top w:val="none" w:sz="0" w:space="0" w:color="auto"/>
            <w:left w:val="none" w:sz="0" w:space="0" w:color="auto"/>
            <w:bottom w:val="none" w:sz="0" w:space="0" w:color="auto"/>
            <w:right w:val="none" w:sz="0" w:space="0" w:color="auto"/>
          </w:divBdr>
        </w:div>
        <w:div w:id="556403202">
          <w:marLeft w:val="0"/>
          <w:marRight w:val="0"/>
          <w:marTop w:val="0"/>
          <w:marBottom w:val="0"/>
          <w:divBdr>
            <w:top w:val="none" w:sz="0" w:space="0" w:color="auto"/>
            <w:left w:val="none" w:sz="0" w:space="0" w:color="auto"/>
            <w:bottom w:val="none" w:sz="0" w:space="0" w:color="auto"/>
            <w:right w:val="none" w:sz="0" w:space="0" w:color="auto"/>
          </w:divBdr>
        </w:div>
        <w:div w:id="148178239">
          <w:marLeft w:val="0"/>
          <w:marRight w:val="0"/>
          <w:marTop w:val="0"/>
          <w:marBottom w:val="0"/>
          <w:divBdr>
            <w:top w:val="none" w:sz="0" w:space="0" w:color="auto"/>
            <w:left w:val="none" w:sz="0" w:space="0" w:color="auto"/>
            <w:bottom w:val="none" w:sz="0" w:space="0" w:color="auto"/>
            <w:right w:val="none" w:sz="0" w:space="0" w:color="auto"/>
          </w:divBdr>
        </w:div>
        <w:div w:id="1415786949">
          <w:marLeft w:val="0"/>
          <w:marRight w:val="0"/>
          <w:marTop w:val="0"/>
          <w:marBottom w:val="0"/>
          <w:divBdr>
            <w:top w:val="none" w:sz="0" w:space="0" w:color="auto"/>
            <w:left w:val="none" w:sz="0" w:space="0" w:color="auto"/>
            <w:bottom w:val="none" w:sz="0" w:space="0" w:color="auto"/>
            <w:right w:val="none" w:sz="0" w:space="0" w:color="auto"/>
          </w:divBdr>
        </w:div>
        <w:div w:id="2053458324">
          <w:marLeft w:val="0"/>
          <w:marRight w:val="0"/>
          <w:marTop w:val="0"/>
          <w:marBottom w:val="0"/>
          <w:divBdr>
            <w:top w:val="none" w:sz="0" w:space="0" w:color="auto"/>
            <w:left w:val="none" w:sz="0" w:space="0" w:color="auto"/>
            <w:bottom w:val="none" w:sz="0" w:space="0" w:color="auto"/>
            <w:right w:val="none" w:sz="0" w:space="0" w:color="auto"/>
          </w:divBdr>
        </w:div>
        <w:div w:id="1485707941">
          <w:marLeft w:val="0"/>
          <w:marRight w:val="0"/>
          <w:marTop w:val="0"/>
          <w:marBottom w:val="0"/>
          <w:divBdr>
            <w:top w:val="none" w:sz="0" w:space="0" w:color="auto"/>
            <w:left w:val="none" w:sz="0" w:space="0" w:color="auto"/>
            <w:bottom w:val="none" w:sz="0" w:space="0" w:color="auto"/>
            <w:right w:val="none" w:sz="0" w:space="0" w:color="auto"/>
          </w:divBdr>
        </w:div>
      </w:divsChild>
    </w:div>
    <w:div w:id="1194152027">
      <w:bodyDiv w:val="1"/>
      <w:marLeft w:val="0"/>
      <w:marRight w:val="0"/>
      <w:marTop w:val="0"/>
      <w:marBottom w:val="0"/>
      <w:divBdr>
        <w:top w:val="none" w:sz="0" w:space="0" w:color="auto"/>
        <w:left w:val="none" w:sz="0" w:space="0" w:color="auto"/>
        <w:bottom w:val="none" w:sz="0" w:space="0" w:color="auto"/>
        <w:right w:val="none" w:sz="0" w:space="0" w:color="auto"/>
      </w:divBdr>
      <w:divsChild>
        <w:div w:id="342050606">
          <w:marLeft w:val="0"/>
          <w:marRight w:val="0"/>
          <w:marTop w:val="0"/>
          <w:marBottom w:val="0"/>
          <w:divBdr>
            <w:top w:val="none" w:sz="0" w:space="0" w:color="auto"/>
            <w:left w:val="none" w:sz="0" w:space="0" w:color="auto"/>
            <w:bottom w:val="none" w:sz="0" w:space="0" w:color="auto"/>
            <w:right w:val="none" w:sz="0" w:space="0" w:color="auto"/>
          </w:divBdr>
          <w:divsChild>
            <w:div w:id="540628387">
              <w:marLeft w:val="0"/>
              <w:marRight w:val="0"/>
              <w:marTop w:val="0"/>
              <w:marBottom w:val="0"/>
              <w:divBdr>
                <w:top w:val="none" w:sz="0" w:space="0" w:color="auto"/>
                <w:left w:val="none" w:sz="0" w:space="0" w:color="auto"/>
                <w:bottom w:val="none" w:sz="0" w:space="0" w:color="auto"/>
                <w:right w:val="none" w:sz="0" w:space="0" w:color="auto"/>
              </w:divBdr>
            </w:div>
            <w:div w:id="1653020227">
              <w:marLeft w:val="0"/>
              <w:marRight w:val="0"/>
              <w:marTop w:val="0"/>
              <w:marBottom w:val="0"/>
              <w:divBdr>
                <w:top w:val="none" w:sz="0" w:space="0" w:color="auto"/>
                <w:left w:val="none" w:sz="0" w:space="0" w:color="auto"/>
                <w:bottom w:val="none" w:sz="0" w:space="0" w:color="auto"/>
                <w:right w:val="none" w:sz="0" w:space="0" w:color="auto"/>
              </w:divBdr>
            </w:div>
            <w:div w:id="666173789">
              <w:marLeft w:val="0"/>
              <w:marRight w:val="0"/>
              <w:marTop w:val="0"/>
              <w:marBottom w:val="0"/>
              <w:divBdr>
                <w:top w:val="none" w:sz="0" w:space="0" w:color="auto"/>
                <w:left w:val="none" w:sz="0" w:space="0" w:color="auto"/>
                <w:bottom w:val="none" w:sz="0" w:space="0" w:color="auto"/>
                <w:right w:val="none" w:sz="0" w:space="0" w:color="auto"/>
              </w:divBdr>
            </w:div>
            <w:div w:id="1596086091">
              <w:marLeft w:val="0"/>
              <w:marRight w:val="0"/>
              <w:marTop w:val="0"/>
              <w:marBottom w:val="0"/>
              <w:divBdr>
                <w:top w:val="none" w:sz="0" w:space="0" w:color="auto"/>
                <w:left w:val="none" w:sz="0" w:space="0" w:color="auto"/>
                <w:bottom w:val="none" w:sz="0" w:space="0" w:color="auto"/>
                <w:right w:val="none" w:sz="0" w:space="0" w:color="auto"/>
              </w:divBdr>
            </w:div>
            <w:div w:id="1950814756">
              <w:marLeft w:val="0"/>
              <w:marRight w:val="0"/>
              <w:marTop w:val="0"/>
              <w:marBottom w:val="0"/>
              <w:divBdr>
                <w:top w:val="none" w:sz="0" w:space="0" w:color="auto"/>
                <w:left w:val="none" w:sz="0" w:space="0" w:color="auto"/>
                <w:bottom w:val="none" w:sz="0" w:space="0" w:color="auto"/>
                <w:right w:val="none" w:sz="0" w:space="0" w:color="auto"/>
              </w:divBdr>
            </w:div>
            <w:div w:id="1841233944">
              <w:marLeft w:val="0"/>
              <w:marRight w:val="0"/>
              <w:marTop w:val="0"/>
              <w:marBottom w:val="0"/>
              <w:divBdr>
                <w:top w:val="none" w:sz="0" w:space="0" w:color="auto"/>
                <w:left w:val="none" w:sz="0" w:space="0" w:color="auto"/>
                <w:bottom w:val="none" w:sz="0" w:space="0" w:color="auto"/>
                <w:right w:val="none" w:sz="0" w:space="0" w:color="auto"/>
              </w:divBdr>
            </w:div>
            <w:div w:id="344554624">
              <w:marLeft w:val="0"/>
              <w:marRight w:val="0"/>
              <w:marTop w:val="0"/>
              <w:marBottom w:val="0"/>
              <w:divBdr>
                <w:top w:val="none" w:sz="0" w:space="0" w:color="auto"/>
                <w:left w:val="none" w:sz="0" w:space="0" w:color="auto"/>
                <w:bottom w:val="none" w:sz="0" w:space="0" w:color="auto"/>
                <w:right w:val="none" w:sz="0" w:space="0" w:color="auto"/>
              </w:divBdr>
            </w:div>
            <w:div w:id="1883134782">
              <w:marLeft w:val="0"/>
              <w:marRight w:val="0"/>
              <w:marTop w:val="0"/>
              <w:marBottom w:val="0"/>
              <w:divBdr>
                <w:top w:val="none" w:sz="0" w:space="0" w:color="auto"/>
                <w:left w:val="none" w:sz="0" w:space="0" w:color="auto"/>
                <w:bottom w:val="none" w:sz="0" w:space="0" w:color="auto"/>
                <w:right w:val="none" w:sz="0" w:space="0" w:color="auto"/>
              </w:divBdr>
            </w:div>
            <w:div w:id="111898571">
              <w:marLeft w:val="0"/>
              <w:marRight w:val="0"/>
              <w:marTop w:val="0"/>
              <w:marBottom w:val="0"/>
              <w:divBdr>
                <w:top w:val="none" w:sz="0" w:space="0" w:color="auto"/>
                <w:left w:val="none" w:sz="0" w:space="0" w:color="auto"/>
                <w:bottom w:val="none" w:sz="0" w:space="0" w:color="auto"/>
                <w:right w:val="none" w:sz="0" w:space="0" w:color="auto"/>
              </w:divBdr>
            </w:div>
            <w:div w:id="1831217945">
              <w:marLeft w:val="0"/>
              <w:marRight w:val="0"/>
              <w:marTop w:val="0"/>
              <w:marBottom w:val="0"/>
              <w:divBdr>
                <w:top w:val="none" w:sz="0" w:space="0" w:color="auto"/>
                <w:left w:val="none" w:sz="0" w:space="0" w:color="auto"/>
                <w:bottom w:val="none" w:sz="0" w:space="0" w:color="auto"/>
                <w:right w:val="none" w:sz="0" w:space="0" w:color="auto"/>
              </w:divBdr>
            </w:div>
            <w:div w:id="1817991141">
              <w:marLeft w:val="0"/>
              <w:marRight w:val="0"/>
              <w:marTop w:val="0"/>
              <w:marBottom w:val="0"/>
              <w:divBdr>
                <w:top w:val="none" w:sz="0" w:space="0" w:color="auto"/>
                <w:left w:val="none" w:sz="0" w:space="0" w:color="auto"/>
                <w:bottom w:val="none" w:sz="0" w:space="0" w:color="auto"/>
                <w:right w:val="none" w:sz="0" w:space="0" w:color="auto"/>
              </w:divBdr>
            </w:div>
            <w:div w:id="40447810">
              <w:marLeft w:val="0"/>
              <w:marRight w:val="0"/>
              <w:marTop w:val="0"/>
              <w:marBottom w:val="0"/>
              <w:divBdr>
                <w:top w:val="none" w:sz="0" w:space="0" w:color="auto"/>
                <w:left w:val="none" w:sz="0" w:space="0" w:color="auto"/>
                <w:bottom w:val="none" w:sz="0" w:space="0" w:color="auto"/>
                <w:right w:val="none" w:sz="0" w:space="0" w:color="auto"/>
              </w:divBdr>
            </w:div>
            <w:div w:id="1843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39981">
      <w:bodyDiv w:val="1"/>
      <w:marLeft w:val="0"/>
      <w:marRight w:val="0"/>
      <w:marTop w:val="0"/>
      <w:marBottom w:val="0"/>
      <w:divBdr>
        <w:top w:val="none" w:sz="0" w:space="0" w:color="auto"/>
        <w:left w:val="none" w:sz="0" w:space="0" w:color="auto"/>
        <w:bottom w:val="none" w:sz="0" w:space="0" w:color="auto"/>
        <w:right w:val="none" w:sz="0" w:space="0" w:color="auto"/>
      </w:divBdr>
      <w:divsChild>
        <w:div w:id="763309167">
          <w:marLeft w:val="0"/>
          <w:marRight w:val="0"/>
          <w:marTop w:val="0"/>
          <w:marBottom w:val="0"/>
          <w:divBdr>
            <w:top w:val="none" w:sz="0" w:space="0" w:color="auto"/>
            <w:left w:val="none" w:sz="0" w:space="0" w:color="auto"/>
            <w:bottom w:val="none" w:sz="0" w:space="0" w:color="auto"/>
            <w:right w:val="none" w:sz="0" w:space="0" w:color="auto"/>
          </w:divBdr>
        </w:div>
        <w:div w:id="1143766628">
          <w:marLeft w:val="0"/>
          <w:marRight w:val="0"/>
          <w:marTop w:val="0"/>
          <w:marBottom w:val="0"/>
          <w:divBdr>
            <w:top w:val="none" w:sz="0" w:space="0" w:color="auto"/>
            <w:left w:val="none" w:sz="0" w:space="0" w:color="auto"/>
            <w:bottom w:val="none" w:sz="0" w:space="0" w:color="auto"/>
            <w:right w:val="none" w:sz="0" w:space="0" w:color="auto"/>
          </w:divBdr>
        </w:div>
        <w:div w:id="2072385905">
          <w:marLeft w:val="0"/>
          <w:marRight w:val="0"/>
          <w:marTop w:val="0"/>
          <w:marBottom w:val="0"/>
          <w:divBdr>
            <w:top w:val="none" w:sz="0" w:space="0" w:color="auto"/>
            <w:left w:val="none" w:sz="0" w:space="0" w:color="auto"/>
            <w:bottom w:val="none" w:sz="0" w:space="0" w:color="auto"/>
            <w:right w:val="none" w:sz="0" w:space="0" w:color="auto"/>
          </w:divBdr>
        </w:div>
        <w:div w:id="580414484">
          <w:marLeft w:val="0"/>
          <w:marRight w:val="0"/>
          <w:marTop w:val="0"/>
          <w:marBottom w:val="0"/>
          <w:divBdr>
            <w:top w:val="none" w:sz="0" w:space="0" w:color="auto"/>
            <w:left w:val="none" w:sz="0" w:space="0" w:color="auto"/>
            <w:bottom w:val="none" w:sz="0" w:space="0" w:color="auto"/>
            <w:right w:val="none" w:sz="0" w:space="0" w:color="auto"/>
          </w:divBdr>
        </w:div>
      </w:divsChild>
    </w:div>
    <w:div w:id="1742407825">
      <w:bodyDiv w:val="1"/>
      <w:marLeft w:val="0"/>
      <w:marRight w:val="0"/>
      <w:marTop w:val="0"/>
      <w:marBottom w:val="0"/>
      <w:divBdr>
        <w:top w:val="none" w:sz="0" w:space="0" w:color="auto"/>
        <w:left w:val="none" w:sz="0" w:space="0" w:color="auto"/>
        <w:bottom w:val="none" w:sz="0" w:space="0" w:color="auto"/>
        <w:right w:val="none" w:sz="0" w:space="0" w:color="auto"/>
      </w:divBdr>
      <w:divsChild>
        <w:div w:id="688336845">
          <w:marLeft w:val="0"/>
          <w:marRight w:val="0"/>
          <w:marTop w:val="0"/>
          <w:marBottom w:val="0"/>
          <w:divBdr>
            <w:top w:val="none" w:sz="0" w:space="0" w:color="auto"/>
            <w:left w:val="none" w:sz="0" w:space="0" w:color="auto"/>
            <w:bottom w:val="none" w:sz="0" w:space="0" w:color="auto"/>
            <w:right w:val="none" w:sz="0" w:space="0" w:color="auto"/>
          </w:divBdr>
        </w:div>
        <w:div w:id="1815414056">
          <w:marLeft w:val="0"/>
          <w:marRight w:val="0"/>
          <w:marTop w:val="0"/>
          <w:marBottom w:val="0"/>
          <w:divBdr>
            <w:top w:val="none" w:sz="0" w:space="0" w:color="auto"/>
            <w:left w:val="none" w:sz="0" w:space="0" w:color="auto"/>
            <w:bottom w:val="none" w:sz="0" w:space="0" w:color="auto"/>
            <w:right w:val="none" w:sz="0" w:space="0" w:color="auto"/>
          </w:divBdr>
        </w:div>
        <w:div w:id="1338918232">
          <w:marLeft w:val="0"/>
          <w:marRight w:val="0"/>
          <w:marTop w:val="0"/>
          <w:marBottom w:val="0"/>
          <w:divBdr>
            <w:top w:val="none" w:sz="0" w:space="0" w:color="auto"/>
            <w:left w:val="none" w:sz="0" w:space="0" w:color="auto"/>
            <w:bottom w:val="none" w:sz="0" w:space="0" w:color="auto"/>
            <w:right w:val="none" w:sz="0" w:space="0" w:color="auto"/>
          </w:divBdr>
        </w:div>
        <w:div w:id="1357460391">
          <w:marLeft w:val="0"/>
          <w:marRight w:val="0"/>
          <w:marTop w:val="0"/>
          <w:marBottom w:val="0"/>
          <w:divBdr>
            <w:top w:val="none" w:sz="0" w:space="0" w:color="auto"/>
            <w:left w:val="none" w:sz="0" w:space="0" w:color="auto"/>
            <w:bottom w:val="none" w:sz="0" w:space="0" w:color="auto"/>
            <w:right w:val="none" w:sz="0" w:space="0" w:color="auto"/>
          </w:divBdr>
        </w:div>
        <w:div w:id="841310222">
          <w:marLeft w:val="0"/>
          <w:marRight w:val="0"/>
          <w:marTop w:val="0"/>
          <w:marBottom w:val="0"/>
          <w:divBdr>
            <w:top w:val="none" w:sz="0" w:space="0" w:color="auto"/>
            <w:left w:val="none" w:sz="0" w:space="0" w:color="auto"/>
            <w:bottom w:val="none" w:sz="0" w:space="0" w:color="auto"/>
            <w:right w:val="none" w:sz="0" w:space="0" w:color="auto"/>
          </w:divBdr>
        </w:div>
        <w:div w:id="393163815">
          <w:marLeft w:val="0"/>
          <w:marRight w:val="0"/>
          <w:marTop w:val="0"/>
          <w:marBottom w:val="0"/>
          <w:divBdr>
            <w:top w:val="none" w:sz="0" w:space="0" w:color="auto"/>
            <w:left w:val="none" w:sz="0" w:space="0" w:color="auto"/>
            <w:bottom w:val="none" w:sz="0" w:space="0" w:color="auto"/>
            <w:right w:val="none" w:sz="0" w:space="0" w:color="auto"/>
          </w:divBdr>
        </w:div>
        <w:div w:id="1703290228">
          <w:marLeft w:val="0"/>
          <w:marRight w:val="0"/>
          <w:marTop w:val="0"/>
          <w:marBottom w:val="0"/>
          <w:divBdr>
            <w:top w:val="none" w:sz="0" w:space="0" w:color="auto"/>
            <w:left w:val="none" w:sz="0" w:space="0" w:color="auto"/>
            <w:bottom w:val="none" w:sz="0" w:space="0" w:color="auto"/>
            <w:right w:val="none" w:sz="0" w:space="0" w:color="auto"/>
          </w:divBdr>
        </w:div>
        <w:div w:id="1479344893">
          <w:marLeft w:val="0"/>
          <w:marRight w:val="0"/>
          <w:marTop w:val="0"/>
          <w:marBottom w:val="0"/>
          <w:divBdr>
            <w:top w:val="none" w:sz="0" w:space="0" w:color="auto"/>
            <w:left w:val="none" w:sz="0" w:space="0" w:color="auto"/>
            <w:bottom w:val="none" w:sz="0" w:space="0" w:color="auto"/>
            <w:right w:val="none" w:sz="0" w:space="0" w:color="auto"/>
          </w:divBdr>
        </w:div>
        <w:div w:id="632447858">
          <w:marLeft w:val="0"/>
          <w:marRight w:val="0"/>
          <w:marTop w:val="0"/>
          <w:marBottom w:val="0"/>
          <w:divBdr>
            <w:top w:val="none" w:sz="0" w:space="0" w:color="auto"/>
            <w:left w:val="none" w:sz="0" w:space="0" w:color="auto"/>
            <w:bottom w:val="none" w:sz="0" w:space="0" w:color="auto"/>
            <w:right w:val="none" w:sz="0" w:space="0" w:color="auto"/>
          </w:divBdr>
        </w:div>
        <w:div w:id="937564079">
          <w:marLeft w:val="0"/>
          <w:marRight w:val="0"/>
          <w:marTop w:val="0"/>
          <w:marBottom w:val="0"/>
          <w:divBdr>
            <w:top w:val="none" w:sz="0" w:space="0" w:color="auto"/>
            <w:left w:val="none" w:sz="0" w:space="0" w:color="auto"/>
            <w:bottom w:val="none" w:sz="0" w:space="0" w:color="auto"/>
            <w:right w:val="none" w:sz="0" w:space="0" w:color="auto"/>
          </w:divBdr>
        </w:div>
        <w:div w:id="818955824">
          <w:marLeft w:val="0"/>
          <w:marRight w:val="0"/>
          <w:marTop w:val="0"/>
          <w:marBottom w:val="0"/>
          <w:divBdr>
            <w:top w:val="none" w:sz="0" w:space="0" w:color="auto"/>
            <w:left w:val="none" w:sz="0" w:space="0" w:color="auto"/>
            <w:bottom w:val="none" w:sz="0" w:space="0" w:color="auto"/>
            <w:right w:val="none" w:sz="0" w:space="0" w:color="auto"/>
          </w:divBdr>
        </w:div>
        <w:div w:id="1196575823">
          <w:marLeft w:val="0"/>
          <w:marRight w:val="0"/>
          <w:marTop w:val="0"/>
          <w:marBottom w:val="0"/>
          <w:divBdr>
            <w:top w:val="none" w:sz="0" w:space="0" w:color="auto"/>
            <w:left w:val="none" w:sz="0" w:space="0" w:color="auto"/>
            <w:bottom w:val="none" w:sz="0" w:space="0" w:color="auto"/>
            <w:right w:val="none" w:sz="0" w:space="0" w:color="auto"/>
          </w:divBdr>
        </w:div>
        <w:div w:id="431709468">
          <w:marLeft w:val="0"/>
          <w:marRight w:val="0"/>
          <w:marTop w:val="0"/>
          <w:marBottom w:val="0"/>
          <w:divBdr>
            <w:top w:val="none" w:sz="0" w:space="0" w:color="auto"/>
            <w:left w:val="none" w:sz="0" w:space="0" w:color="auto"/>
            <w:bottom w:val="none" w:sz="0" w:space="0" w:color="auto"/>
            <w:right w:val="none" w:sz="0" w:space="0" w:color="auto"/>
          </w:divBdr>
        </w:div>
        <w:div w:id="276261034">
          <w:marLeft w:val="0"/>
          <w:marRight w:val="0"/>
          <w:marTop w:val="0"/>
          <w:marBottom w:val="0"/>
          <w:divBdr>
            <w:top w:val="none" w:sz="0" w:space="0" w:color="auto"/>
            <w:left w:val="none" w:sz="0" w:space="0" w:color="auto"/>
            <w:bottom w:val="none" w:sz="0" w:space="0" w:color="auto"/>
            <w:right w:val="none" w:sz="0" w:space="0" w:color="auto"/>
          </w:divBdr>
        </w:div>
      </w:divsChild>
    </w:div>
    <w:div w:id="2108309223">
      <w:bodyDiv w:val="1"/>
      <w:marLeft w:val="0"/>
      <w:marRight w:val="0"/>
      <w:marTop w:val="0"/>
      <w:marBottom w:val="0"/>
      <w:divBdr>
        <w:top w:val="none" w:sz="0" w:space="0" w:color="auto"/>
        <w:left w:val="none" w:sz="0" w:space="0" w:color="auto"/>
        <w:bottom w:val="none" w:sz="0" w:space="0" w:color="auto"/>
        <w:right w:val="none" w:sz="0" w:space="0" w:color="auto"/>
      </w:divBdr>
      <w:divsChild>
        <w:div w:id="2021196743">
          <w:marLeft w:val="0"/>
          <w:marRight w:val="0"/>
          <w:marTop w:val="0"/>
          <w:marBottom w:val="0"/>
          <w:divBdr>
            <w:top w:val="none" w:sz="0" w:space="0" w:color="auto"/>
            <w:left w:val="none" w:sz="0" w:space="0" w:color="auto"/>
            <w:bottom w:val="none" w:sz="0" w:space="0" w:color="auto"/>
            <w:right w:val="none" w:sz="0" w:space="0" w:color="auto"/>
          </w:divBdr>
          <w:divsChild>
            <w:div w:id="1740903724">
              <w:marLeft w:val="0"/>
              <w:marRight w:val="0"/>
              <w:marTop w:val="0"/>
              <w:marBottom w:val="0"/>
              <w:divBdr>
                <w:top w:val="none" w:sz="0" w:space="0" w:color="auto"/>
                <w:left w:val="none" w:sz="0" w:space="0" w:color="auto"/>
                <w:bottom w:val="none" w:sz="0" w:space="0" w:color="auto"/>
                <w:right w:val="none" w:sz="0" w:space="0" w:color="auto"/>
              </w:divBdr>
            </w:div>
            <w:div w:id="1054741000">
              <w:marLeft w:val="0"/>
              <w:marRight w:val="0"/>
              <w:marTop w:val="0"/>
              <w:marBottom w:val="0"/>
              <w:divBdr>
                <w:top w:val="none" w:sz="0" w:space="0" w:color="auto"/>
                <w:left w:val="none" w:sz="0" w:space="0" w:color="auto"/>
                <w:bottom w:val="none" w:sz="0" w:space="0" w:color="auto"/>
                <w:right w:val="none" w:sz="0" w:space="0" w:color="auto"/>
              </w:divBdr>
            </w:div>
            <w:div w:id="1016805939">
              <w:marLeft w:val="0"/>
              <w:marRight w:val="0"/>
              <w:marTop w:val="0"/>
              <w:marBottom w:val="0"/>
              <w:divBdr>
                <w:top w:val="none" w:sz="0" w:space="0" w:color="auto"/>
                <w:left w:val="none" w:sz="0" w:space="0" w:color="auto"/>
                <w:bottom w:val="none" w:sz="0" w:space="0" w:color="auto"/>
                <w:right w:val="none" w:sz="0" w:space="0" w:color="auto"/>
              </w:divBdr>
            </w:div>
            <w:div w:id="1474449798">
              <w:marLeft w:val="0"/>
              <w:marRight w:val="0"/>
              <w:marTop w:val="0"/>
              <w:marBottom w:val="0"/>
              <w:divBdr>
                <w:top w:val="none" w:sz="0" w:space="0" w:color="auto"/>
                <w:left w:val="none" w:sz="0" w:space="0" w:color="auto"/>
                <w:bottom w:val="none" w:sz="0" w:space="0" w:color="auto"/>
                <w:right w:val="none" w:sz="0" w:space="0" w:color="auto"/>
              </w:divBdr>
            </w:div>
            <w:div w:id="543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DC6B-BF96-45A6-83A5-03C97A86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ORDINANCE NO</vt:lpstr>
    </vt:vector>
  </TitlesOfParts>
  <Company>Hewlett-Packard</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martner</dc:creator>
  <cp:lastModifiedBy>Joy Washington</cp:lastModifiedBy>
  <cp:revision>2</cp:revision>
  <cp:lastPrinted>2017-06-21T23:29:00Z</cp:lastPrinted>
  <dcterms:created xsi:type="dcterms:W3CDTF">2017-06-29T18:10:00Z</dcterms:created>
  <dcterms:modified xsi:type="dcterms:W3CDTF">2017-06-29T18:10:00Z</dcterms:modified>
</cp:coreProperties>
</file>