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Default="00253442">
      <w:pPr>
        <w:jc w:val="center"/>
        <w:rPr>
          <w:b/>
          <w:sz w:val="48"/>
        </w:rPr>
      </w:pPr>
      <w:bookmarkStart w:id="0" w:name="_GoBack"/>
      <w:bookmarkEnd w:id="0"/>
    </w:p>
    <w:p w:rsidR="00253442" w:rsidRDefault="005535D2">
      <w:pPr>
        <w:jc w:val="center"/>
        <w:rPr>
          <w:b/>
        </w:rPr>
      </w:pPr>
      <w:r>
        <w:rPr>
          <w:b/>
        </w:rPr>
        <w:t>DIVERSITY AND INCLUSION</w:t>
      </w:r>
      <w:r w:rsidR="00253442">
        <w:rPr>
          <w:b/>
        </w:rPr>
        <w:t xml:space="preserve"> COMMITTEE MEETING</w:t>
      </w:r>
    </w:p>
    <w:p w:rsidR="00694181" w:rsidRDefault="00694181">
      <w:pPr>
        <w:jc w:val="center"/>
      </w:pPr>
    </w:p>
    <w:p w:rsidR="00253442" w:rsidRDefault="00253442">
      <w:pPr>
        <w:jc w:val="center"/>
      </w:pPr>
      <w:r>
        <w:t>Zion-Benton Public Library District</w:t>
      </w:r>
    </w:p>
    <w:p w:rsidR="00253442" w:rsidRDefault="002E06DA">
      <w:pPr>
        <w:jc w:val="center"/>
      </w:pPr>
      <w:r>
        <w:t xml:space="preserve">Meeting Room </w:t>
      </w:r>
      <w:r w:rsidR="005535D2">
        <w:t>B</w:t>
      </w:r>
    </w:p>
    <w:p w:rsidR="00253442" w:rsidRDefault="005535D2">
      <w:pPr>
        <w:jc w:val="center"/>
      </w:pPr>
      <w:r>
        <w:t>Tuesday</w:t>
      </w:r>
      <w:r w:rsidR="00814D6C">
        <w:t xml:space="preserve"> </w:t>
      </w:r>
      <w:r w:rsidR="002E06DA">
        <w:t xml:space="preserve">April </w:t>
      </w:r>
      <w:r>
        <w:t>30</w:t>
      </w:r>
      <w:r w:rsidR="008D6D00">
        <w:t>, 2019</w:t>
      </w:r>
      <w:r w:rsidR="00B87695">
        <w:t xml:space="preserve"> at </w:t>
      </w:r>
      <w:r w:rsidR="00ED3136">
        <w:t>4:15</w:t>
      </w:r>
      <w:r w:rsidR="00B92B46">
        <w:t xml:space="preserve"> P</w:t>
      </w:r>
      <w:r w:rsidR="00253442">
        <w:t>M</w:t>
      </w:r>
    </w:p>
    <w:p w:rsidR="00694181" w:rsidRDefault="00694181">
      <w:pPr>
        <w:jc w:val="center"/>
        <w:rPr>
          <w:b/>
        </w:rPr>
      </w:pPr>
    </w:p>
    <w:p w:rsidR="00253442" w:rsidRDefault="00814D6C" w:rsidP="007E1E26">
      <w:pPr>
        <w:jc w:val="center"/>
      </w:pPr>
      <w:r>
        <w:t>Agenda</w:t>
      </w:r>
    </w:p>
    <w:p w:rsidR="0097215D" w:rsidRDefault="0097215D" w:rsidP="0097215D">
      <w:pPr>
        <w:ind w:left="720"/>
      </w:pPr>
    </w:p>
    <w:p w:rsidR="002E06DA" w:rsidRDefault="005535D2" w:rsidP="00946F6A">
      <w:r>
        <w:t>Discussion on a Program Policy</w:t>
      </w:r>
      <w:r w:rsidR="00406B05">
        <w:t>.</w:t>
      </w:r>
    </w:p>
    <w:p w:rsidR="00406B05" w:rsidRDefault="00406B05" w:rsidP="00946F6A"/>
    <w:p w:rsidR="00406B05" w:rsidRDefault="00406B05" w:rsidP="00946F6A">
      <w:r>
        <w:t>Discussion on whether to have a system to challenge displays.</w:t>
      </w:r>
    </w:p>
    <w:p w:rsidR="005535D2" w:rsidRDefault="005535D2" w:rsidP="00946F6A"/>
    <w:p w:rsidR="005535D2" w:rsidRDefault="005535D2" w:rsidP="00946F6A">
      <w:r>
        <w:t>Discussion on Revising the Equal Access Policy</w:t>
      </w:r>
      <w:r w:rsidR="00406B05">
        <w:t>.</w:t>
      </w:r>
    </w:p>
    <w:p w:rsidR="002E06DA" w:rsidRDefault="002E06DA" w:rsidP="00946F6A"/>
    <w:p w:rsidR="008D6D00" w:rsidRDefault="008D6D00" w:rsidP="0097215D"/>
    <w:sectPr w:rsidR="008D6D00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66" w:rsidRDefault="004C7B66">
      <w:r>
        <w:separator/>
      </w:r>
    </w:p>
  </w:endnote>
  <w:endnote w:type="continuationSeparator" w:id="0">
    <w:p w:rsidR="004C7B66" w:rsidRDefault="004C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66" w:rsidRDefault="004C7B66">
      <w:r>
        <w:separator/>
      </w:r>
    </w:p>
  </w:footnote>
  <w:footnote w:type="continuationSeparator" w:id="0">
    <w:p w:rsidR="004C7B66" w:rsidRDefault="004C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1A" w:rsidRPr="00DA5164" w:rsidRDefault="00394F1A" w:rsidP="00394F1A">
    <w:pPr>
      <w:pStyle w:val="Header"/>
      <w:jc w:val="center"/>
      <w:rPr>
        <w:rFonts w:ascii="Century Gothic" w:hAnsi="Century Gothic"/>
        <w:b/>
        <w:sz w:val="52"/>
        <w:szCs w:val="52"/>
      </w:rPr>
    </w:pPr>
    <w:r w:rsidRPr="00DA5164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9BD21BD" wp14:editId="27C42CB9">
          <wp:simplePos x="0" y="0"/>
          <wp:positionH relativeFrom="margin">
            <wp:posOffset>-523875</wp:posOffset>
          </wp:positionH>
          <wp:positionV relativeFrom="page">
            <wp:posOffset>152400</wp:posOffset>
          </wp:positionV>
          <wp:extent cx="1023620" cy="1023620"/>
          <wp:effectExtent l="0" t="0" r="5080" b="5080"/>
          <wp:wrapTight wrapText="bothSides">
            <wp:wrapPolygon edited="0">
              <wp:start x="0" y="0"/>
              <wp:lineTo x="0" y="21305"/>
              <wp:lineTo x="21305" y="2130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Multi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64">
      <w:rPr>
        <w:rFonts w:ascii="Century Gothic" w:hAnsi="Century Gothic"/>
        <w:b/>
        <w:sz w:val="52"/>
        <w:szCs w:val="52"/>
      </w:rPr>
      <w:t>ZION-BENTON PUBLIC LIBRARY</w:t>
    </w:r>
  </w:p>
  <w:p w:rsidR="00253442" w:rsidRDefault="0025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E5028E"/>
    <w:multiLevelType w:val="hybridMultilevel"/>
    <w:tmpl w:val="457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90AA2"/>
    <w:rsid w:val="000A512E"/>
    <w:rsid w:val="000A54F6"/>
    <w:rsid w:val="000C7305"/>
    <w:rsid w:val="0012444F"/>
    <w:rsid w:val="00134087"/>
    <w:rsid w:val="00165D69"/>
    <w:rsid w:val="001E36E1"/>
    <w:rsid w:val="00242E5A"/>
    <w:rsid w:val="00253442"/>
    <w:rsid w:val="002E06DA"/>
    <w:rsid w:val="00374255"/>
    <w:rsid w:val="00390DDC"/>
    <w:rsid w:val="00394F1A"/>
    <w:rsid w:val="003E5BC4"/>
    <w:rsid w:val="00406B05"/>
    <w:rsid w:val="00463262"/>
    <w:rsid w:val="004827AA"/>
    <w:rsid w:val="004C7B66"/>
    <w:rsid w:val="005001C7"/>
    <w:rsid w:val="005535D2"/>
    <w:rsid w:val="005549BC"/>
    <w:rsid w:val="00623CCE"/>
    <w:rsid w:val="00655AA3"/>
    <w:rsid w:val="006777A7"/>
    <w:rsid w:val="00694181"/>
    <w:rsid w:val="00752223"/>
    <w:rsid w:val="007A3A1B"/>
    <w:rsid w:val="007A5BE3"/>
    <w:rsid w:val="007C602B"/>
    <w:rsid w:val="007E1E26"/>
    <w:rsid w:val="007E3AFD"/>
    <w:rsid w:val="00814D6C"/>
    <w:rsid w:val="00860450"/>
    <w:rsid w:val="00867753"/>
    <w:rsid w:val="00880AD2"/>
    <w:rsid w:val="008852F1"/>
    <w:rsid w:val="008B55A9"/>
    <w:rsid w:val="008C4C02"/>
    <w:rsid w:val="008D6D00"/>
    <w:rsid w:val="0091686B"/>
    <w:rsid w:val="00946F6A"/>
    <w:rsid w:val="0097215D"/>
    <w:rsid w:val="00987013"/>
    <w:rsid w:val="00A07AEE"/>
    <w:rsid w:val="00A20D17"/>
    <w:rsid w:val="00A24DDF"/>
    <w:rsid w:val="00A65591"/>
    <w:rsid w:val="00A71C40"/>
    <w:rsid w:val="00AF28C5"/>
    <w:rsid w:val="00B14C93"/>
    <w:rsid w:val="00B8134B"/>
    <w:rsid w:val="00B87695"/>
    <w:rsid w:val="00B92B46"/>
    <w:rsid w:val="00BC3F5A"/>
    <w:rsid w:val="00BF00F4"/>
    <w:rsid w:val="00D223A2"/>
    <w:rsid w:val="00D3118B"/>
    <w:rsid w:val="00D56805"/>
    <w:rsid w:val="00D82080"/>
    <w:rsid w:val="00DA1920"/>
    <w:rsid w:val="00DD31A5"/>
    <w:rsid w:val="00E065C4"/>
    <w:rsid w:val="00ED3136"/>
    <w:rsid w:val="00F343E7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931F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4F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Mikael Jacobsen</cp:lastModifiedBy>
  <cp:revision>3</cp:revision>
  <cp:lastPrinted>2019-04-27T17:26:00Z</cp:lastPrinted>
  <dcterms:created xsi:type="dcterms:W3CDTF">2019-04-27T17:00:00Z</dcterms:created>
  <dcterms:modified xsi:type="dcterms:W3CDTF">2019-04-27T17:33:00Z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