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84" w:rsidRPr="006C05CF" w:rsidRDefault="00522C84" w:rsidP="006B1AB8">
      <w:pPr>
        <w:ind w:left="720"/>
        <w:rPr>
          <w:rFonts w:ascii="Century Gothic" w:hAnsi="Century Gothic" w:cs="Segoe UI"/>
        </w:rPr>
      </w:pPr>
      <w:r w:rsidRPr="006C05CF">
        <w:rPr>
          <w:rFonts w:ascii="Century Gothic" w:hAnsi="Century Gothic" w:cs="Segoe UI"/>
          <w:b/>
        </w:rPr>
        <w:t>Title:</w:t>
      </w:r>
      <w:r w:rsidRPr="006C05CF">
        <w:rPr>
          <w:rFonts w:ascii="Century Gothic" w:hAnsi="Century Gothic" w:cs="Segoe UI"/>
          <w:b/>
        </w:rPr>
        <w:tab/>
      </w:r>
      <w:r w:rsidRPr="006C05CF">
        <w:rPr>
          <w:rFonts w:ascii="Century Gothic" w:hAnsi="Century Gothic" w:cs="Segoe UI"/>
          <w:b/>
        </w:rPr>
        <w:tab/>
      </w:r>
      <w:r w:rsidRPr="006C05CF">
        <w:rPr>
          <w:rFonts w:ascii="Century Gothic" w:hAnsi="Century Gothic" w:cs="Segoe UI"/>
          <w:b/>
        </w:rPr>
        <w:tab/>
      </w:r>
      <w:r w:rsidR="00675407">
        <w:rPr>
          <w:rFonts w:ascii="Century Gothic" w:hAnsi="Century Gothic" w:cs="Segoe UI"/>
        </w:rPr>
        <w:t>Security Monitor</w:t>
      </w:r>
    </w:p>
    <w:p w:rsidR="006C05CF" w:rsidRDefault="006C05CF" w:rsidP="006B1AB8">
      <w:pPr>
        <w:ind w:left="720"/>
        <w:rPr>
          <w:rFonts w:ascii="Century Gothic" w:hAnsi="Century Gothic" w:cs="Segoe UI"/>
          <w:b/>
        </w:rPr>
      </w:pPr>
    </w:p>
    <w:p w:rsidR="00522C84" w:rsidRPr="006C05CF" w:rsidRDefault="00522C84" w:rsidP="006B1AB8">
      <w:pPr>
        <w:ind w:left="720"/>
        <w:rPr>
          <w:rFonts w:ascii="Century Gothic" w:hAnsi="Century Gothic" w:cs="Segoe UI"/>
        </w:rPr>
      </w:pPr>
      <w:r w:rsidRPr="006C05CF">
        <w:rPr>
          <w:rFonts w:ascii="Century Gothic" w:hAnsi="Century Gothic" w:cs="Segoe UI"/>
          <w:b/>
        </w:rPr>
        <w:t>Reports to:</w:t>
      </w:r>
      <w:r w:rsidRPr="006C05CF">
        <w:rPr>
          <w:rFonts w:ascii="Century Gothic" w:hAnsi="Century Gothic" w:cs="Segoe UI"/>
          <w:b/>
        </w:rPr>
        <w:tab/>
      </w:r>
      <w:r w:rsidRPr="006C05CF">
        <w:rPr>
          <w:rFonts w:ascii="Century Gothic" w:hAnsi="Century Gothic" w:cs="Segoe UI"/>
          <w:b/>
        </w:rPr>
        <w:tab/>
      </w:r>
      <w:r w:rsidR="00885E59">
        <w:rPr>
          <w:rFonts w:ascii="Century Gothic" w:hAnsi="Century Gothic" w:cs="Segoe UI"/>
        </w:rPr>
        <w:t xml:space="preserve">Maintenance </w:t>
      </w:r>
      <w:bookmarkStart w:id="0" w:name="_GoBack"/>
      <w:bookmarkEnd w:id="0"/>
      <w:r w:rsidR="00885E59">
        <w:rPr>
          <w:rFonts w:ascii="Century Gothic" w:hAnsi="Century Gothic" w:cs="Segoe UI"/>
        </w:rPr>
        <w:t>Security Supervisor</w:t>
      </w:r>
    </w:p>
    <w:p w:rsidR="006C05CF" w:rsidRDefault="006C05CF" w:rsidP="006B1AB8">
      <w:pPr>
        <w:ind w:left="2880" w:hanging="2160"/>
        <w:rPr>
          <w:rFonts w:ascii="Century Gothic" w:hAnsi="Century Gothic" w:cs="Segoe UI"/>
          <w:b/>
        </w:rPr>
      </w:pPr>
    </w:p>
    <w:p w:rsidR="00AF1266" w:rsidRDefault="00AF1266" w:rsidP="006B1AB8">
      <w:pPr>
        <w:ind w:left="2880" w:hanging="2160"/>
        <w:rPr>
          <w:rFonts w:ascii="Century Gothic" w:hAnsi="Century Gothic" w:cs="Segoe UI"/>
        </w:rPr>
      </w:pPr>
      <w:r w:rsidRPr="006C05CF">
        <w:rPr>
          <w:rFonts w:ascii="Century Gothic" w:hAnsi="Century Gothic" w:cs="Segoe UI"/>
          <w:b/>
        </w:rPr>
        <w:t>Jobs Supervised:</w:t>
      </w:r>
      <w:r w:rsidRPr="006C05CF">
        <w:rPr>
          <w:rFonts w:ascii="Century Gothic" w:hAnsi="Century Gothic" w:cs="Segoe UI"/>
          <w:b/>
        </w:rPr>
        <w:tab/>
      </w:r>
      <w:r w:rsidR="00675407">
        <w:rPr>
          <w:rFonts w:ascii="Century Gothic" w:hAnsi="Century Gothic" w:cs="Segoe UI"/>
        </w:rPr>
        <w:t>May supervise volunteers as assigned.</w:t>
      </w:r>
    </w:p>
    <w:p w:rsidR="00BC0572" w:rsidRDefault="00BC0572" w:rsidP="006B1AB8">
      <w:pPr>
        <w:ind w:left="2880" w:hanging="2160"/>
        <w:rPr>
          <w:rFonts w:ascii="Century Gothic" w:hAnsi="Century Gothic" w:cs="Segoe UI"/>
        </w:rPr>
      </w:pPr>
    </w:p>
    <w:p w:rsidR="00BC0572" w:rsidRDefault="00BC0572" w:rsidP="006B1AB8">
      <w:pPr>
        <w:ind w:left="2880" w:hanging="2160"/>
        <w:rPr>
          <w:rFonts w:ascii="Century Gothic" w:hAnsi="Century Gothic" w:cs="Segoe UI"/>
        </w:rPr>
      </w:pPr>
      <w:r w:rsidRPr="00BC0572">
        <w:rPr>
          <w:rFonts w:ascii="Century Gothic" w:hAnsi="Century Gothic" w:cs="Segoe UI"/>
          <w:b/>
        </w:rPr>
        <w:t>Schedule</w:t>
      </w:r>
      <w:r>
        <w:rPr>
          <w:rFonts w:ascii="Century Gothic" w:hAnsi="Century Gothic" w:cs="Segoe UI"/>
        </w:rPr>
        <w:t xml:space="preserve">: </w:t>
      </w:r>
      <w:r>
        <w:rPr>
          <w:rFonts w:ascii="Century Gothic" w:hAnsi="Century Gothic" w:cs="Segoe UI"/>
        </w:rPr>
        <w:tab/>
      </w:r>
      <w:r w:rsidR="00B21AF2">
        <w:rPr>
          <w:rFonts w:ascii="Century Gothic" w:hAnsi="Century Gothic" w:cs="Segoe UI"/>
        </w:rPr>
        <w:t>Part-time</w:t>
      </w:r>
      <w:r w:rsidR="00B26C5E">
        <w:rPr>
          <w:rFonts w:ascii="Century Gothic" w:hAnsi="Century Gothic" w:cs="Segoe UI"/>
        </w:rPr>
        <w:t xml:space="preserve"> </w:t>
      </w:r>
      <w:r w:rsidR="00B21AF2">
        <w:rPr>
          <w:rFonts w:ascii="Century Gothic" w:hAnsi="Century Gothic" w:cs="Segoe UI"/>
        </w:rPr>
        <w:t>16</w:t>
      </w:r>
      <w:r w:rsidR="00B26C5E">
        <w:rPr>
          <w:rFonts w:ascii="Century Gothic" w:hAnsi="Century Gothic" w:cs="Segoe UI"/>
        </w:rPr>
        <w:t xml:space="preserve"> hours</w:t>
      </w:r>
      <w:r w:rsidR="00B21AF2">
        <w:rPr>
          <w:rFonts w:ascii="Century Gothic" w:hAnsi="Century Gothic" w:cs="Segoe UI"/>
        </w:rPr>
        <w:t>/ week</w:t>
      </w:r>
      <w:r w:rsidR="00C51648">
        <w:rPr>
          <w:rFonts w:ascii="Century Gothic" w:hAnsi="Century Gothic" w:cs="Segoe UI"/>
        </w:rPr>
        <w:t>, Non-Exempt</w:t>
      </w:r>
      <w:r>
        <w:rPr>
          <w:rFonts w:ascii="Century Gothic" w:hAnsi="Century Gothic" w:cs="Segoe UI"/>
        </w:rPr>
        <w:t>.</w:t>
      </w:r>
      <w:r w:rsidR="00B26C5E">
        <w:rPr>
          <w:rFonts w:ascii="Century Gothic" w:hAnsi="Century Gothic" w:cs="Segoe UI"/>
        </w:rPr>
        <w:t xml:space="preserve"> Hours </w:t>
      </w:r>
      <w:r w:rsidR="00545893">
        <w:rPr>
          <w:rFonts w:ascii="Century Gothic" w:hAnsi="Century Gothic" w:cs="Segoe UI"/>
        </w:rPr>
        <w:t>may be</w:t>
      </w:r>
      <w:r w:rsidR="00B21AF2">
        <w:rPr>
          <w:rFonts w:ascii="Century Gothic" w:hAnsi="Century Gothic" w:cs="Segoe UI"/>
        </w:rPr>
        <w:t xml:space="preserve"> </w:t>
      </w:r>
      <w:r w:rsidR="00545893">
        <w:rPr>
          <w:rFonts w:ascii="Century Gothic" w:hAnsi="Century Gothic" w:cs="Segoe UI"/>
        </w:rPr>
        <w:t xml:space="preserve">Monday to Thursday 9 a.m. to 9 p.m., </w:t>
      </w:r>
      <w:r w:rsidR="007E6543">
        <w:rPr>
          <w:rFonts w:ascii="Century Gothic" w:hAnsi="Century Gothic" w:cs="Segoe UI"/>
        </w:rPr>
        <w:t xml:space="preserve">Saturdays </w:t>
      </w:r>
      <w:r w:rsidR="00545893">
        <w:rPr>
          <w:rFonts w:ascii="Century Gothic" w:hAnsi="Century Gothic" w:cs="Segoe UI"/>
        </w:rPr>
        <w:t xml:space="preserve">9 a.m. to 5 p.m. </w:t>
      </w:r>
      <w:r w:rsidR="007E6543">
        <w:rPr>
          <w:rFonts w:ascii="Century Gothic" w:hAnsi="Century Gothic" w:cs="Segoe UI"/>
        </w:rPr>
        <w:t xml:space="preserve">and </w:t>
      </w:r>
      <w:r w:rsidR="00545893">
        <w:rPr>
          <w:rFonts w:ascii="Century Gothic" w:hAnsi="Century Gothic" w:cs="Segoe UI"/>
        </w:rPr>
        <w:t>Sundays 1-5 p.m.</w:t>
      </w:r>
    </w:p>
    <w:p w:rsidR="00A5455C" w:rsidRDefault="00A5455C" w:rsidP="006B1AB8">
      <w:pPr>
        <w:ind w:left="2880" w:hanging="2160"/>
        <w:rPr>
          <w:rFonts w:ascii="Century Gothic" w:hAnsi="Century Gothic" w:cs="Segoe UI"/>
        </w:rPr>
      </w:pPr>
    </w:p>
    <w:p w:rsidR="00A5455C" w:rsidRPr="006C05CF" w:rsidRDefault="00A5455C" w:rsidP="006B1AB8">
      <w:pPr>
        <w:ind w:left="2880" w:hanging="2160"/>
        <w:rPr>
          <w:rFonts w:ascii="Century Gothic" w:hAnsi="Century Gothic" w:cs="Segoe UI"/>
        </w:rPr>
      </w:pPr>
      <w:r>
        <w:rPr>
          <w:rFonts w:ascii="Century Gothic" w:hAnsi="Century Gothic" w:cs="Segoe UI"/>
          <w:b/>
        </w:rPr>
        <w:t>Wage</w:t>
      </w:r>
      <w:r w:rsidRPr="00A5455C">
        <w:rPr>
          <w:rFonts w:ascii="Century Gothic" w:hAnsi="Century Gothic" w:cs="Segoe UI"/>
        </w:rPr>
        <w:t>:</w:t>
      </w:r>
      <w:r>
        <w:rPr>
          <w:rFonts w:ascii="Century Gothic" w:hAnsi="Century Gothic" w:cs="Segoe UI"/>
        </w:rPr>
        <w:tab/>
        <w:t xml:space="preserve">Starting </w:t>
      </w:r>
      <w:r w:rsidR="00B41EAE">
        <w:rPr>
          <w:rFonts w:ascii="Century Gothic" w:hAnsi="Century Gothic" w:cs="Segoe UI"/>
        </w:rPr>
        <w:t>between</w:t>
      </w:r>
      <w:r>
        <w:rPr>
          <w:rFonts w:ascii="Century Gothic" w:hAnsi="Century Gothic" w:cs="Segoe UI"/>
        </w:rPr>
        <w:t xml:space="preserve"> </w:t>
      </w:r>
      <w:r w:rsidR="001A6002">
        <w:rPr>
          <w:rFonts w:ascii="Century Gothic" w:hAnsi="Century Gothic" w:cs="Segoe UI"/>
        </w:rPr>
        <w:t>$13.20- $21</w:t>
      </w:r>
      <w:r w:rsidR="00613CD0">
        <w:rPr>
          <w:rFonts w:ascii="Century Gothic" w:hAnsi="Century Gothic" w:cs="Segoe UI"/>
        </w:rPr>
        <w:t xml:space="preserve"> </w:t>
      </w:r>
      <w:r w:rsidR="00B41EAE">
        <w:rPr>
          <w:rFonts w:ascii="Century Gothic" w:hAnsi="Century Gothic" w:cs="Segoe UI"/>
        </w:rPr>
        <w:t xml:space="preserve">per </w:t>
      </w:r>
      <w:r w:rsidR="00E20675">
        <w:rPr>
          <w:rFonts w:ascii="Century Gothic" w:hAnsi="Century Gothic" w:cs="Segoe UI"/>
        </w:rPr>
        <w:t>hour</w:t>
      </w:r>
      <w:r>
        <w:rPr>
          <w:rFonts w:ascii="Century Gothic" w:hAnsi="Century Gothic" w:cs="Segoe UI"/>
        </w:rPr>
        <w:t>, experience is a factor in the starting range</w:t>
      </w:r>
      <w:r w:rsidR="00E20675">
        <w:rPr>
          <w:rFonts w:ascii="Century Gothic" w:hAnsi="Century Gothic" w:cs="Segoe UI"/>
        </w:rPr>
        <w:t>.</w:t>
      </w:r>
    </w:p>
    <w:p w:rsidR="006C05CF" w:rsidRDefault="006C05CF" w:rsidP="006B1AB8">
      <w:pPr>
        <w:ind w:left="2880" w:hanging="2160"/>
        <w:rPr>
          <w:rFonts w:ascii="Century Gothic" w:hAnsi="Century Gothic" w:cs="Segoe UI"/>
          <w:b/>
        </w:rPr>
      </w:pPr>
    </w:p>
    <w:p w:rsidR="006C05CF" w:rsidRDefault="006C05CF" w:rsidP="006B1AB8">
      <w:pPr>
        <w:ind w:left="2880" w:hanging="2160"/>
        <w:rPr>
          <w:rFonts w:ascii="Century Gothic" w:hAnsi="Century Gothic" w:cs="Segoe UI"/>
          <w:b/>
        </w:rPr>
      </w:pPr>
      <w:r>
        <w:rPr>
          <w:rFonts w:ascii="Century Gothic" w:hAnsi="Century Gothic" w:cs="Segoe UI"/>
          <w:b/>
        </w:rPr>
        <w:t>Nature and Scope of Position:</w:t>
      </w:r>
    </w:p>
    <w:p w:rsidR="00E20675" w:rsidRPr="00E20675" w:rsidRDefault="002B23AF" w:rsidP="006B1AB8">
      <w:pPr>
        <w:ind w:left="720"/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>The Security Monitor will be r</w:t>
      </w:r>
      <w:r w:rsidR="00613CD0">
        <w:rPr>
          <w:rFonts w:ascii="Century Gothic" w:hAnsi="Century Gothic" w:cs="Segoe UI"/>
        </w:rPr>
        <w:t>esponsible for the safety of the library, its staff and patrons. The Applicant must be confid</w:t>
      </w:r>
      <w:r w:rsidR="00C87BF1">
        <w:rPr>
          <w:rFonts w:ascii="Century Gothic" w:hAnsi="Century Gothic" w:cs="Segoe UI"/>
        </w:rPr>
        <w:t>e</w:t>
      </w:r>
      <w:r w:rsidR="00613CD0">
        <w:rPr>
          <w:rFonts w:ascii="Century Gothic" w:hAnsi="Century Gothic" w:cs="Segoe UI"/>
        </w:rPr>
        <w:t xml:space="preserve">nt in de-escalation techniques and handling a variety of issues involving the public on a daily basis. The Applicant </w:t>
      </w:r>
      <w:r w:rsidR="001A6002">
        <w:rPr>
          <w:rFonts w:ascii="Century Gothic" w:hAnsi="Century Gothic" w:cs="Segoe UI"/>
        </w:rPr>
        <w:t xml:space="preserve">may </w:t>
      </w:r>
      <w:r w:rsidR="00613CD0">
        <w:rPr>
          <w:rFonts w:ascii="Century Gothic" w:hAnsi="Century Gothic" w:cs="Segoe UI"/>
        </w:rPr>
        <w:t xml:space="preserve">have to deal directly with children 8-18 on a daily basis in an after school </w:t>
      </w:r>
      <w:r>
        <w:rPr>
          <w:rFonts w:ascii="Century Gothic" w:hAnsi="Century Gothic" w:cs="Segoe UI"/>
        </w:rPr>
        <w:t xml:space="preserve">club </w:t>
      </w:r>
      <w:r w:rsidR="00613CD0">
        <w:rPr>
          <w:rFonts w:ascii="Century Gothic" w:hAnsi="Century Gothic" w:cs="Segoe UI"/>
        </w:rPr>
        <w:t xml:space="preserve">setting. </w:t>
      </w:r>
    </w:p>
    <w:p w:rsidR="00E20675" w:rsidRPr="006C05CF" w:rsidRDefault="00E20675" w:rsidP="006B1AB8">
      <w:pPr>
        <w:ind w:left="720"/>
        <w:rPr>
          <w:rFonts w:ascii="Century Gothic" w:hAnsi="Century Gothic" w:cs="Segoe UI"/>
          <w:b/>
        </w:rPr>
      </w:pPr>
    </w:p>
    <w:p w:rsidR="00A95640" w:rsidRPr="006C05CF" w:rsidRDefault="006C05CF" w:rsidP="006B1AB8">
      <w:pPr>
        <w:ind w:left="720"/>
        <w:rPr>
          <w:rFonts w:ascii="Century Gothic" w:hAnsi="Century Gothic" w:cs="Segoe UI"/>
          <w:b/>
        </w:rPr>
      </w:pPr>
      <w:r>
        <w:rPr>
          <w:rFonts w:ascii="Century Gothic" w:hAnsi="Century Gothic" w:cs="Segoe UI"/>
          <w:b/>
        </w:rPr>
        <w:t xml:space="preserve">Essential Functions and </w:t>
      </w:r>
      <w:r w:rsidR="00A85E79" w:rsidRPr="006C05CF">
        <w:rPr>
          <w:rFonts w:ascii="Century Gothic" w:hAnsi="Century Gothic" w:cs="Segoe UI"/>
          <w:b/>
        </w:rPr>
        <w:t>Responsibilities</w:t>
      </w:r>
      <w:r w:rsidR="0015586D" w:rsidRPr="006C05CF">
        <w:rPr>
          <w:rFonts w:ascii="Century Gothic" w:hAnsi="Century Gothic" w:cs="Segoe UI"/>
          <w:b/>
        </w:rPr>
        <w:t>:</w:t>
      </w:r>
    </w:p>
    <w:p w:rsidR="00DF769B" w:rsidRPr="00DF769B" w:rsidRDefault="0068275F" w:rsidP="006B1AB8">
      <w:pPr>
        <w:numPr>
          <w:ilvl w:val="0"/>
          <w:numId w:val="15"/>
        </w:numPr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>Patrol and m</w:t>
      </w:r>
      <w:r w:rsidR="002B23AF">
        <w:rPr>
          <w:rFonts w:ascii="Century Gothic" w:hAnsi="Century Gothic" w:cs="Segoe UI"/>
        </w:rPr>
        <w:t xml:space="preserve">onitor </w:t>
      </w:r>
      <w:r>
        <w:rPr>
          <w:rFonts w:ascii="Century Gothic" w:hAnsi="Century Gothic" w:cs="Segoe UI"/>
        </w:rPr>
        <w:t>library</w:t>
      </w:r>
    </w:p>
    <w:p w:rsidR="00DF769B" w:rsidRPr="00DF769B" w:rsidRDefault="002B23AF" w:rsidP="00780829">
      <w:pPr>
        <w:numPr>
          <w:ilvl w:val="0"/>
          <w:numId w:val="15"/>
        </w:numPr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>Superv</w:t>
      </w:r>
      <w:r w:rsidR="0068275F">
        <w:rPr>
          <w:rFonts w:ascii="Century Gothic" w:hAnsi="Century Gothic" w:cs="Segoe UI"/>
        </w:rPr>
        <w:t xml:space="preserve">ise </w:t>
      </w:r>
      <w:r>
        <w:rPr>
          <w:rFonts w:ascii="Century Gothic" w:hAnsi="Century Gothic" w:cs="Segoe UI"/>
        </w:rPr>
        <w:t xml:space="preserve">the </w:t>
      </w:r>
      <w:r w:rsidR="007E6543">
        <w:rPr>
          <w:rFonts w:ascii="Century Gothic" w:hAnsi="Century Gothic" w:cs="Segoe UI"/>
        </w:rPr>
        <w:t>library’s</w:t>
      </w:r>
      <w:r>
        <w:rPr>
          <w:rFonts w:ascii="Century Gothic" w:hAnsi="Century Gothic" w:cs="Segoe UI"/>
        </w:rPr>
        <w:t xml:space="preserve"> After School Program</w:t>
      </w:r>
      <w:r w:rsidR="0068275F">
        <w:rPr>
          <w:rFonts w:ascii="Century Gothic" w:hAnsi="Century Gothic" w:cs="Segoe UI"/>
        </w:rPr>
        <w:t xml:space="preserve"> and serve snacks daily</w:t>
      </w:r>
    </w:p>
    <w:p w:rsidR="0068275F" w:rsidRDefault="0068275F" w:rsidP="00780829">
      <w:pPr>
        <w:numPr>
          <w:ilvl w:val="0"/>
          <w:numId w:val="15"/>
        </w:numPr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 xml:space="preserve">Engage with difficult or irate adult and youth patrons and de-escalate situations </w:t>
      </w:r>
    </w:p>
    <w:p w:rsidR="00780829" w:rsidRDefault="0068275F" w:rsidP="00780829">
      <w:pPr>
        <w:numPr>
          <w:ilvl w:val="0"/>
          <w:numId w:val="15"/>
        </w:numPr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 xml:space="preserve">Remove </w:t>
      </w:r>
      <w:r w:rsidR="007E6543">
        <w:rPr>
          <w:rFonts w:ascii="Century Gothic" w:hAnsi="Century Gothic" w:cs="Segoe UI"/>
        </w:rPr>
        <w:t xml:space="preserve">banned patrons </w:t>
      </w:r>
      <w:r>
        <w:rPr>
          <w:rFonts w:ascii="Century Gothic" w:hAnsi="Century Gothic" w:cs="Segoe UI"/>
        </w:rPr>
        <w:t xml:space="preserve">from premises </w:t>
      </w:r>
      <w:r w:rsidR="007E6543">
        <w:rPr>
          <w:rFonts w:ascii="Century Gothic" w:hAnsi="Century Gothic" w:cs="Segoe UI"/>
        </w:rPr>
        <w:t>by non-physically confrontational means</w:t>
      </w:r>
    </w:p>
    <w:p w:rsidR="00271EB2" w:rsidRPr="00DF769B" w:rsidRDefault="0068275F" w:rsidP="00780829">
      <w:pPr>
        <w:numPr>
          <w:ilvl w:val="0"/>
          <w:numId w:val="15"/>
        </w:numPr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>Work directly with local law enforcement</w:t>
      </w:r>
    </w:p>
    <w:p w:rsidR="007E6543" w:rsidRDefault="007E6543" w:rsidP="00780829">
      <w:pPr>
        <w:numPr>
          <w:ilvl w:val="0"/>
          <w:numId w:val="15"/>
        </w:numPr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 xml:space="preserve">Be able to navigate CCTV system </w:t>
      </w:r>
    </w:p>
    <w:p w:rsidR="00DF769B" w:rsidRPr="00DF769B" w:rsidRDefault="0068275F" w:rsidP="00780829">
      <w:pPr>
        <w:numPr>
          <w:ilvl w:val="0"/>
          <w:numId w:val="15"/>
        </w:numPr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>Write incident reports in electronic log system</w:t>
      </w:r>
    </w:p>
    <w:p w:rsidR="00DF769B" w:rsidRPr="00DF769B" w:rsidRDefault="0068275F" w:rsidP="006B1AB8">
      <w:pPr>
        <w:numPr>
          <w:ilvl w:val="0"/>
          <w:numId w:val="15"/>
        </w:numPr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>Assist with room set ups</w:t>
      </w:r>
    </w:p>
    <w:p w:rsidR="00DF769B" w:rsidRPr="00DF769B" w:rsidRDefault="002738F4" w:rsidP="00780829">
      <w:pPr>
        <w:numPr>
          <w:ilvl w:val="0"/>
          <w:numId w:val="15"/>
        </w:numPr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>L</w:t>
      </w:r>
      <w:r w:rsidR="0068275F">
        <w:rPr>
          <w:rFonts w:ascii="Century Gothic" w:hAnsi="Century Gothic" w:cs="Segoe UI"/>
        </w:rPr>
        <w:t xml:space="preserve">ight janitorial </w:t>
      </w:r>
      <w:r w:rsidR="00885E59">
        <w:rPr>
          <w:rFonts w:ascii="Century Gothic" w:hAnsi="Century Gothic" w:cs="Segoe UI"/>
        </w:rPr>
        <w:t>duties</w:t>
      </w:r>
      <w:r w:rsidR="0068275F">
        <w:rPr>
          <w:rFonts w:ascii="Century Gothic" w:hAnsi="Century Gothic" w:cs="Segoe UI"/>
        </w:rPr>
        <w:t xml:space="preserve"> </w:t>
      </w:r>
    </w:p>
    <w:p w:rsidR="00DF769B" w:rsidRPr="00DF769B" w:rsidRDefault="00780829" w:rsidP="006B1AB8">
      <w:pPr>
        <w:numPr>
          <w:ilvl w:val="0"/>
          <w:numId w:val="15"/>
        </w:numPr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>May serve</w:t>
      </w:r>
      <w:r w:rsidR="00DF769B" w:rsidRPr="00DF769B">
        <w:rPr>
          <w:rFonts w:ascii="Century Gothic" w:hAnsi="Century Gothic" w:cs="Segoe UI"/>
        </w:rPr>
        <w:t xml:space="preserve"> as person-in-charge as assigned</w:t>
      </w:r>
    </w:p>
    <w:p w:rsidR="00DF769B" w:rsidRPr="00DF769B" w:rsidRDefault="00DF769B" w:rsidP="006B1AB8">
      <w:pPr>
        <w:numPr>
          <w:ilvl w:val="0"/>
          <w:numId w:val="15"/>
        </w:numPr>
        <w:rPr>
          <w:rFonts w:ascii="Century Gothic" w:hAnsi="Century Gothic" w:cs="Segoe UI"/>
        </w:rPr>
      </w:pPr>
      <w:r w:rsidRPr="00DF769B">
        <w:rPr>
          <w:rFonts w:ascii="Century Gothic" w:hAnsi="Century Gothic" w:cs="Segoe UI"/>
        </w:rPr>
        <w:t>Performs other duties as assigned</w:t>
      </w:r>
    </w:p>
    <w:p w:rsidR="00735524" w:rsidRPr="006C05CF" w:rsidRDefault="00735524" w:rsidP="006B1AB8">
      <w:pPr>
        <w:ind w:left="720"/>
        <w:rPr>
          <w:rFonts w:ascii="Century Gothic" w:hAnsi="Century Gothic" w:cs="Segoe UI"/>
        </w:rPr>
      </w:pPr>
    </w:p>
    <w:p w:rsidR="006C05CF" w:rsidRPr="00885E59" w:rsidRDefault="006C05CF" w:rsidP="00885E59">
      <w:pPr>
        <w:ind w:left="360"/>
        <w:rPr>
          <w:rFonts w:ascii="Century Gothic" w:hAnsi="Century Gothic" w:cs="Segoe UI"/>
          <w:b/>
        </w:rPr>
      </w:pPr>
      <w:r>
        <w:rPr>
          <w:rFonts w:ascii="Century Gothic" w:hAnsi="Century Gothic" w:cs="Segoe UI"/>
          <w:b/>
        </w:rPr>
        <w:t xml:space="preserve">Essential </w:t>
      </w:r>
      <w:r w:rsidR="00C44E72" w:rsidRPr="006C05CF">
        <w:rPr>
          <w:rFonts w:ascii="Century Gothic" w:hAnsi="Century Gothic" w:cs="Segoe UI"/>
          <w:b/>
        </w:rPr>
        <w:t xml:space="preserve">Knowledge, </w:t>
      </w:r>
      <w:r>
        <w:rPr>
          <w:rFonts w:ascii="Century Gothic" w:hAnsi="Century Gothic" w:cs="Segoe UI"/>
          <w:b/>
        </w:rPr>
        <w:t>Skills, A</w:t>
      </w:r>
      <w:r w:rsidR="00C44E72" w:rsidRPr="006C05CF">
        <w:rPr>
          <w:rFonts w:ascii="Century Gothic" w:hAnsi="Century Gothic" w:cs="Segoe UI"/>
          <w:b/>
        </w:rPr>
        <w:t>bilities:</w:t>
      </w:r>
    </w:p>
    <w:p w:rsidR="002B23AF" w:rsidRPr="002B23AF" w:rsidRDefault="002B23AF" w:rsidP="002B23AF">
      <w:pPr>
        <w:pStyle w:val="ListParagraph"/>
        <w:numPr>
          <w:ilvl w:val="0"/>
          <w:numId w:val="4"/>
        </w:numPr>
        <w:rPr>
          <w:rFonts w:ascii="Century Gothic" w:hAnsi="Century Gothic" w:cs="Segoe UI"/>
        </w:rPr>
      </w:pPr>
      <w:r w:rsidRPr="002B23AF">
        <w:rPr>
          <w:rFonts w:ascii="Century Gothic" w:hAnsi="Century Gothic" w:cs="Segoe UI"/>
        </w:rPr>
        <w:t>Knowing when to “observe-and-report” and when to engage a subject.</w:t>
      </w:r>
    </w:p>
    <w:p w:rsidR="007E6543" w:rsidRPr="007E6543" w:rsidRDefault="007E6543" w:rsidP="006B1AB8">
      <w:pPr>
        <w:pStyle w:val="NormalWeb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Good verbal judo skills</w:t>
      </w:r>
    </w:p>
    <w:p w:rsidR="006C05CF" w:rsidRPr="00C51648" w:rsidRDefault="006C05CF" w:rsidP="006B1AB8">
      <w:pPr>
        <w:pStyle w:val="NormalWeb"/>
        <w:numPr>
          <w:ilvl w:val="0"/>
          <w:numId w:val="4"/>
        </w:numPr>
        <w:rPr>
          <w:rFonts w:ascii="Century Gothic" w:hAnsi="Century Gothic" w:cs="Arial"/>
        </w:rPr>
      </w:pPr>
      <w:r w:rsidRPr="001E5043">
        <w:rPr>
          <w:rFonts w:ascii="Century Gothic" w:eastAsia="Times New Roman" w:hAnsi="Century Gothic" w:cs="Arial"/>
        </w:rPr>
        <w:t xml:space="preserve">Professional demeanor </w:t>
      </w:r>
      <w:r>
        <w:rPr>
          <w:rFonts w:ascii="Century Gothic" w:eastAsia="Times New Roman" w:hAnsi="Century Gothic" w:cs="Arial"/>
        </w:rPr>
        <w:t xml:space="preserve">and a team </w:t>
      </w:r>
      <w:r w:rsidR="0066165C">
        <w:rPr>
          <w:rFonts w:ascii="Century Gothic" w:eastAsia="Times New Roman" w:hAnsi="Century Gothic" w:cs="Arial"/>
        </w:rPr>
        <w:t>player</w:t>
      </w:r>
      <w:r>
        <w:rPr>
          <w:rFonts w:ascii="Century Gothic" w:eastAsia="Times New Roman" w:hAnsi="Century Gothic" w:cs="Arial"/>
        </w:rPr>
        <w:t>.</w:t>
      </w:r>
    </w:p>
    <w:p w:rsidR="00C51648" w:rsidRPr="00720FC3" w:rsidRDefault="00D63218" w:rsidP="006B1AB8">
      <w:pPr>
        <w:pStyle w:val="NormalWeb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eastAsia="Times New Roman" w:hAnsi="Century Gothic" w:cs="Arial"/>
        </w:rPr>
        <w:t>Strong ability to adapt to change.</w:t>
      </w:r>
    </w:p>
    <w:p w:rsidR="00C44E72" w:rsidRPr="006C05CF" w:rsidRDefault="00C44E72" w:rsidP="006B1AB8">
      <w:pPr>
        <w:numPr>
          <w:ilvl w:val="0"/>
          <w:numId w:val="4"/>
        </w:numPr>
        <w:rPr>
          <w:rFonts w:ascii="Century Gothic" w:hAnsi="Century Gothic" w:cs="Segoe UI"/>
        </w:rPr>
      </w:pPr>
      <w:r w:rsidRPr="006C05CF">
        <w:rPr>
          <w:rFonts w:ascii="Century Gothic" w:hAnsi="Century Gothic" w:cs="Segoe UI"/>
        </w:rPr>
        <w:t>Basic keyboard</w:t>
      </w:r>
      <w:r w:rsidR="00D71E47" w:rsidRPr="006C05CF">
        <w:rPr>
          <w:rFonts w:ascii="Century Gothic" w:hAnsi="Century Gothic" w:cs="Segoe UI"/>
        </w:rPr>
        <w:t>, data entry,</w:t>
      </w:r>
      <w:r w:rsidRPr="006C05CF">
        <w:rPr>
          <w:rFonts w:ascii="Century Gothic" w:hAnsi="Century Gothic" w:cs="Segoe UI"/>
        </w:rPr>
        <w:t xml:space="preserve"> and typing skills.</w:t>
      </w:r>
    </w:p>
    <w:p w:rsidR="00885E59" w:rsidRPr="00885E59" w:rsidRDefault="00885E59" w:rsidP="006B1AB8">
      <w:pPr>
        <w:numPr>
          <w:ilvl w:val="0"/>
          <w:numId w:val="4"/>
        </w:numPr>
        <w:rPr>
          <w:rFonts w:ascii="Century Gothic" w:hAnsi="Century Gothic" w:cs="Segoe UI"/>
        </w:rPr>
      </w:pPr>
      <w:r w:rsidRPr="001E5043">
        <w:rPr>
          <w:rFonts w:ascii="Century Gothic" w:hAnsi="Century Gothic"/>
        </w:rPr>
        <w:t>Ability to provide outstanding customer service</w:t>
      </w:r>
      <w:r>
        <w:rPr>
          <w:rFonts w:ascii="Century Gothic" w:hAnsi="Century Gothic"/>
        </w:rPr>
        <w:t>.</w:t>
      </w:r>
    </w:p>
    <w:p w:rsidR="00C44E72" w:rsidRPr="006C05CF" w:rsidRDefault="00C44E72" w:rsidP="006B1AB8">
      <w:pPr>
        <w:numPr>
          <w:ilvl w:val="0"/>
          <w:numId w:val="4"/>
        </w:numPr>
        <w:rPr>
          <w:rFonts w:ascii="Century Gothic" w:hAnsi="Century Gothic" w:cs="Segoe UI"/>
        </w:rPr>
      </w:pPr>
      <w:r w:rsidRPr="006C05CF">
        <w:rPr>
          <w:rFonts w:ascii="Century Gothic" w:hAnsi="Century Gothic" w:cs="Segoe UI"/>
        </w:rPr>
        <w:t>Well-devel</w:t>
      </w:r>
      <w:r w:rsidR="008C7886" w:rsidRPr="006C05CF">
        <w:rPr>
          <w:rFonts w:ascii="Century Gothic" w:hAnsi="Century Gothic" w:cs="Segoe UI"/>
        </w:rPr>
        <w:t>oped oral communications skill.</w:t>
      </w:r>
      <w:r w:rsidR="0035715A">
        <w:rPr>
          <w:rFonts w:ascii="Century Gothic" w:hAnsi="Century Gothic" w:cs="Segoe UI"/>
        </w:rPr>
        <w:t>Sec</w:t>
      </w:r>
    </w:p>
    <w:p w:rsidR="00D71E47" w:rsidRPr="006C05CF" w:rsidRDefault="00D71E47" w:rsidP="006B1AB8">
      <w:pPr>
        <w:numPr>
          <w:ilvl w:val="0"/>
          <w:numId w:val="4"/>
        </w:numPr>
        <w:rPr>
          <w:rFonts w:ascii="Century Gothic" w:hAnsi="Century Gothic" w:cs="Segoe UI"/>
        </w:rPr>
      </w:pPr>
      <w:r w:rsidRPr="006C05CF">
        <w:rPr>
          <w:rFonts w:ascii="Century Gothic" w:hAnsi="Century Gothic" w:cs="Segoe UI"/>
        </w:rPr>
        <w:t>Attention to detail</w:t>
      </w:r>
      <w:r w:rsidR="0066165C">
        <w:rPr>
          <w:rFonts w:ascii="Century Gothic" w:hAnsi="Century Gothic" w:cs="Segoe UI"/>
        </w:rPr>
        <w:t>.</w:t>
      </w:r>
    </w:p>
    <w:p w:rsidR="007A1A81" w:rsidRPr="007A1A81" w:rsidRDefault="007A1A81" w:rsidP="006B1AB8">
      <w:pPr>
        <w:pStyle w:val="ListParagraph"/>
        <w:numPr>
          <w:ilvl w:val="0"/>
          <w:numId w:val="14"/>
        </w:numPr>
        <w:ind w:left="720"/>
        <w:rPr>
          <w:rFonts w:ascii="Century Gothic" w:hAnsi="Century Gothic" w:cs="Segoe UI"/>
        </w:rPr>
      </w:pPr>
      <w:r w:rsidRPr="007A1A81">
        <w:rPr>
          <w:rFonts w:ascii="Century Gothic" w:hAnsi="Century Gothic" w:cs="Segoe UI"/>
        </w:rPr>
        <w:t>Ability to read, write and speak English.</w:t>
      </w:r>
    </w:p>
    <w:p w:rsidR="007A1A81" w:rsidRPr="007A1A81" w:rsidRDefault="007A1A81" w:rsidP="006B1AB8">
      <w:pPr>
        <w:pStyle w:val="ListParagraph"/>
        <w:numPr>
          <w:ilvl w:val="0"/>
          <w:numId w:val="14"/>
        </w:numPr>
        <w:ind w:left="720"/>
        <w:rPr>
          <w:rFonts w:ascii="Century Gothic" w:hAnsi="Century Gothic" w:cs="Segoe UI"/>
        </w:rPr>
      </w:pPr>
      <w:r w:rsidRPr="007A1A81">
        <w:rPr>
          <w:rFonts w:ascii="Century Gothic" w:hAnsi="Century Gothic" w:cs="Segoe UI"/>
        </w:rPr>
        <w:t>Ability to give and receive instructions in English.</w:t>
      </w:r>
    </w:p>
    <w:p w:rsidR="007A1A81" w:rsidRDefault="007A1A81" w:rsidP="006B1AB8">
      <w:pPr>
        <w:pStyle w:val="ListParagraph"/>
        <w:numPr>
          <w:ilvl w:val="0"/>
          <w:numId w:val="14"/>
        </w:numPr>
        <w:ind w:left="720"/>
        <w:rPr>
          <w:rFonts w:ascii="Century Gothic" w:hAnsi="Century Gothic" w:cs="Segoe UI"/>
        </w:rPr>
      </w:pPr>
      <w:r w:rsidRPr="007A1A81">
        <w:rPr>
          <w:rFonts w:ascii="Century Gothic" w:hAnsi="Century Gothic" w:cs="Segoe UI"/>
        </w:rPr>
        <w:lastRenderedPageBreak/>
        <w:t>Alpha-numeric recognition skill.</w:t>
      </w:r>
    </w:p>
    <w:p w:rsidR="007A1A81" w:rsidRPr="00584671" w:rsidRDefault="007A1A81" w:rsidP="006B1AB8">
      <w:pPr>
        <w:pStyle w:val="ListParagraph"/>
        <w:numPr>
          <w:ilvl w:val="0"/>
          <w:numId w:val="14"/>
        </w:numPr>
        <w:ind w:left="720"/>
        <w:rPr>
          <w:rFonts w:ascii="Century Gothic" w:hAnsi="Century Gothic" w:cs="Segoe UI"/>
        </w:rPr>
      </w:pPr>
      <w:r w:rsidRPr="00584671">
        <w:rPr>
          <w:rFonts w:ascii="Century Gothic" w:hAnsi="Century Gothic" w:cs="Segoe UI"/>
        </w:rPr>
        <w:t>Ability to use basic office equipment.</w:t>
      </w:r>
    </w:p>
    <w:p w:rsidR="007A1A81" w:rsidRDefault="007A1A81" w:rsidP="006B1AB8">
      <w:pPr>
        <w:pStyle w:val="ListParagraph"/>
        <w:numPr>
          <w:ilvl w:val="0"/>
          <w:numId w:val="14"/>
        </w:numPr>
        <w:ind w:left="720"/>
        <w:rPr>
          <w:rFonts w:ascii="Century Gothic" w:hAnsi="Century Gothic" w:cs="Segoe UI"/>
        </w:rPr>
      </w:pPr>
      <w:r w:rsidRPr="006C05CF">
        <w:rPr>
          <w:rFonts w:ascii="Century Gothic" w:hAnsi="Century Gothic" w:cs="Segoe UI"/>
        </w:rPr>
        <w:t>Ability to pass a criminal background check.</w:t>
      </w:r>
    </w:p>
    <w:p w:rsidR="00DF66F5" w:rsidRPr="006C05CF" w:rsidRDefault="00DF66F5" w:rsidP="006B1AB8">
      <w:pPr>
        <w:pStyle w:val="ListParagraph"/>
        <w:numPr>
          <w:ilvl w:val="0"/>
          <w:numId w:val="14"/>
        </w:numPr>
        <w:ind w:left="720"/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>Must have access to reliable transportation.</w:t>
      </w:r>
    </w:p>
    <w:p w:rsidR="00C44E72" w:rsidRPr="006C05CF" w:rsidRDefault="00C44E72" w:rsidP="006B1AB8">
      <w:pPr>
        <w:ind w:left="360"/>
        <w:rPr>
          <w:rFonts w:ascii="Century Gothic" w:hAnsi="Century Gothic" w:cs="Segoe UI"/>
        </w:rPr>
      </w:pPr>
    </w:p>
    <w:p w:rsidR="008C7886" w:rsidRPr="006C05CF" w:rsidRDefault="008C7886" w:rsidP="006B1AB8">
      <w:pPr>
        <w:ind w:left="720"/>
        <w:rPr>
          <w:rFonts w:ascii="Century Gothic" w:hAnsi="Century Gothic" w:cs="Segoe UI"/>
          <w:b/>
        </w:rPr>
      </w:pPr>
      <w:r w:rsidRPr="006C05CF">
        <w:rPr>
          <w:rFonts w:ascii="Century Gothic" w:hAnsi="Century Gothic" w:cs="Segoe UI"/>
          <w:b/>
        </w:rPr>
        <w:t>Physical requirements:</w:t>
      </w:r>
    </w:p>
    <w:p w:rsidR="00DF769B" w:rsidRPr="00DF769B" w:rsidRDefault="00DF769B" w:rsidP="006B1AB8">
      <w:pPr>
        <w:numPr>
          <w:ilvl w:val="0"/>
          <w:numId w:val="16"/>
        </w:numPr>
        <w:rPr>
          <w:rFonts w:ascii="Century Gothic" w:hAnsi="Century Gothic" w:cs="Segoe UI"/>
          <w:b/>
        </w:rPr>
      </w:pPr>
      <w:r w:rsidRPr="00DF769B">
        <w:rPr>
          <w:rFonts w:ascii="Century Gothic" w:hAnsi="Century Gothic" w:cs="Segoe UI"/>
        </w:rPr>
        <w:t>Requires full range of motion, including standing, sitting, or walking for extended periods</w:t>
      </w:r>
    </w:p>
    <w:p w:rsidR="00DF769B" w:rsidRPr="00DF769B" w:rsidRDefault="00DF769B" w:rsidP="006B1AB8">
      <w:pPr>
        <w:numPr>
          <w:ilvl w:val="0"/>
          <w:numId w:val="16"/>
        </w:numPr>
        <w:rPr>
          <w:rFonts w:ascii="Century Gothic" w:hAnsi="Century Gothic" w:cs="Segoe UI"/>
          <w:b/>
        </w:rPr>
      </w:pPr>
      <w:r w:rsidRPr="00DF769B">
        <w:rPr>
          <w:rFonts w:ascii="Century Gothic" w:hAnsi="Century Gothic" w:cs="Segoe UI"/>
        </w:rPr>
        <w:t>Requires bending, stooping, and reaching to retrieve library materials</w:t>
      </w:r>
    </w:p>
    <w:p w:rsidR="00DF769B" w:rsidRPr="00DF769B" w:rsidRDefault="00DF769B" w:rsidP="006B1AB8">
      <w:pPr>
        <w:numPr>
          <w:ilvl w:val="0"/>
          <w:numId w:val="16"/>
        </w:numPr>
        <w:rPr>
          <w:rFonts w:ascii="Century Gothic" w:hAnsi="Century Gothic" w:cs="Segoe UI"/>
          <w:b/>
        </w:rPr>
      </w:pPr>
      <w:r w:rsidRPr="00DF769B">
        <w:rPr>
          <w:rFonts w:ascii="Century Gothic" w:hAnsi="Century Gothic" w:cs="Segoe UI"/>
        </w:rPr>
        <w:t>Must have dexterity and eye-hand coordination to move materials or operate automated equipment</w:t>
      </w:r>
    </w:p>
    <w:p w:rsidR="00DF769B" w:rsidRPr="006B1AB8" w:rsidRDefault="00DF769B" w:rsidP="006B1AB8">
      <w:pPr>
        <w:numPr>
          <w:ilvl w:val="0"/>
          <w:numId w:val="16"/>
        </w:numPr>
        <w:rPr>
          <w:rFonts w:ascii="Century Gothic" w:hAnsi="Century Gothic" w:cs="Segoe UI"/>
          <w:b/>
        </w:rPr>
      </w:pPr>
      <w:r w:rsidRPr="00DF769B">
        <w:rPr>
          <w:rFonts w:ascii="Century Gothic" w:hAnsi="Century Gothic" w:cs="Segoe UI"/>
        </w:rPr>
        <w:t xml:space="preserve">Must be able to lift boxes of books, paper, or other items weighing up to 40 </w:t>
      </w:r>
      <w:proofErr w:type="spellStart"/>
      <w:r w:rsidRPr="00DF769B">
        <w:rPr>
          <w:rFonts w:ascii="Century Gothic" w:hAnsi="Century Gothic" w:cs="Segoe UI"/>
        </w:rPr>
        <w:t>lbs</w:t>
      </w:r>
      <w:proofErr w:type="spellEnd"/>
    </w:p>
    <w:p w:rsidR="006B1AB8" w:rsidRDefault="006B1AB8" w:rsidP="006B1AB8">
      <w:pPr>
        <w:rPr>
          <w:rFonts w:ascii="Century Gothic" w:hAnsi="Century Gothic" w:cs="Segoe UI"/>
        </w:rPr>
      </w:pPr>
    </w:p>
    <w:p w:rsidR="006B1AB8" w:rsidRPr="006B1AB8" w:rsidRDefault="006B1AB8" w:rsidP="00D36994">
      <w:pPr>
        <w:ind w:left="720"/>
        <w:rPr>
          <w:rFonts w:ascii="Century Gothic" w:hAnsi="Century Gothic" w:cs="Segoe UI"/>
        </w:rPr>
      </w:pPr>
      <w:r w:rsidRPr="006B1AB8">
        <w:rPr>
          <w:rFonts w:ascii="Century Gothic" w:hAnsi="Century Gothic" w:cs="Segoe UI"/>
          <w:b/>
        </w:rPr>
        <w:t>Contacts:</w:t>
      </w:r>
      <w:r w:rsidR="00D36994">
        <w:rPr>
          <w:rFonts w:ascii="Century Gothic" w:hAnsi="Century Gothic" w:cs="Segoe UI"/>
          <w:b/>
        </w:rPr>
        <w:t xml:space="preserve"> </w:t>
      </w:r>
      <w:r w:rsidRPr="006B1AB8">
        <w:rPr>
          <w:rFonts w:ascii="Century Gothic" w:hAnsi="Century Gothic" w:cs="Segoe UI"/>
        </w:rPr>
        <w:t>Patrons, volunteers, other library staff, and peers at other organizations</w:t>
      </w:r>
    </w:p>
    <w:p w:rsidR="006B1AB8" w:rsidRPr="006B1AB8" w:rsidRDefault="006B1AB8" w:rsidP="00D36994">
      <w:pPr>
        <w:ind w:left="720"/>
        <w:rPr>
          <w:rFonts w:ascii="Century Gothic" w:hAnsi="Century Gothic" w:cs="Segoe UI"/>
        </w:rPr>
      </w:pPr>
    </w:p>
    <w:p w:rsidR="006B1AB8" w:rsidRPr="006B1AB8" w:rsidRDefault="006B1AB8" w:rsidP="00D36994">
      <w:pPr>
        <w:ind w:left="720"/>
        <w:rPr>
          <w:rFonts w:ascii="Century Gothic" w:hAnsi="Century Gothic" w:cs="Segoe UI"/>
        </w:rPr>
      </w:pPr>
      <w:r w:rsidRPr="006B1AB8">
        <w:rPr>
          <w:rFonts w:ascii="Century Gothic" w:hAnsi="Century Gothic" w:cs="Segoe UI"/>
          <w:b/>
        </w:rPr>
        <w:t>Working Conditions:</w:t>
      </w:r>
      <w:r w:rsidR="00D36994">
        <w:rPr>
          <w:rFonts w:ascii="Century Gothic" w:hAnsi="Century Gothic" w:cs="Segoe UI"/>
          <w:b/>
        </w:rPr>
        <w:t xml:space="preserve"> </w:t>
      </w:r>
      <w:r w:rsidRPr="006B1AB8">
        <w:rPr>
          <w:rFonts w:ascii="Century Gothic" w:hAnsi="Century Gothic" w:cs="Segoe UI"/>
        </w:rPr>
        <w:t>Normal office conditions</w:t>
      </w:r>
      <w:r w:rsidR="007E6543">
        <w:rPr>
          <w:rFonts w:ascii="Century Gothic" w:hAnsi="Century Gothic" w:cs="Segoe UI"/>
        </w:rPr>
        <w:t>. Occasional outside duties in permitting weather</w:t>
      </w:r>
    </w:p>
    <w:p w:rsidR="006B1AB8" w:rsidRPr="00DF769B" w:rsidRDefault="006B1AB8" w:rsidP="006B1AB8">
      <w:pPr>
        <w:rPr>
          <w:rFonts w:ascii="Century Gothic" w:hAnsi="Century Gothic" w:cs="Segoe UI"/>
          <w:b/>
        </w:rPr>
      </w:pPr>
    </w:p>
    <w:p w:rsidR="00242025" w:rsidRPr="006C05CF" w:rsidRDefault="00242025" w:rsidP="006B1AB8">
      <w:pPr>
        <w:ind w:left="720"/>
        <w:rPr>
          <w:rFonts w:ascii="Century Gothic" w:hAnsi="Century Gothic" w:cs="Segoe UI"/>
        </w:rPr>
      </w:pPr>
    </w:p>
    <w:p w:rsidR="002F6E48" w:rsidRPr="006C05CF" w:rsidRDefault="006C05CF" w:rsidP="006B1AB8">
      <w:pPr>
        <w:ind w:left="720"/>
        <w:rPr>
          <w:rFonts w:ascii="Century Gothic" w:hAnsi="Century Gothic" w:cs="Segoe UI"/>
          <w:b/>
        </w:rPr>
      </w:pPr>
      <w:r>
        <w:rPr>
          <w:rFonts w:ascii="Century Gothic" w:hAnsi="Century Gothic" w:cs="Segoe UI"/>
          <w:b/>
        </w:rPr>
        <w:t>Education and Experience</w:t>
      </w:r>
      <w:r w:rsidR="002F6E48" w:rsidRPr="006C05CF">
        <w:rPr>
          <w:rFonts w:ascii="Century Gothic" w:hAnsi="Century Gothic" w:cs="Segoe UI"/>
          <w:b/>
        </w:rPr>
        <w:t>:</w:t>
      </w:r>
    </w:p>
    <w:p w:rsidR="00885E59" w:rsidRPr="00DF769B" w:rsidRDefault="00885E59" w:rsidP="00885E59">
      <w:pPr>
        <w:numPr>
          <w:ilvl w:val="0"/>
          <w:numId w:val="17"/>
        </w:numPr>
        <w:rPr>
          <w:rFonts w:ascii="Century Gothic" w:hAnsi="Century Gothic" w:cs="Segoe UI"/>
          <w:b/>
        </w:rPr>
      </w:pPr>
      <w:r>
        <w:rPr>
          <w:rFonts w:ascii="Century Gothic" w:hAnsi="Century Gothic" w:cs="Segoe UI"/>
        </w:rPr>
        <w:t xml:space="preserve">Previous security experience is preferred </w:t>
      </w:r>
    </w:p>
    <w:p w:rsidR="00DF769B" w:rsidRPr="00DF769B" w:rsidRDefault="00DF769B" w:rsidP="006B1AB8">
      <w:pPr>
        <w:numPr>
          <w:ilvl w:val="0"/>
          <w:numId w:val="17"/>
        </w:numPr>
        <w:rPr>
          <w:rFonts w:ascii="Century Gothic" w:hAnsi="Century Gothic" w:cs="Segoe UI"/>
          <w:b/>
        </w:rPr>
      </w:pPr>
      <w:r w:rsidRPr="00DF769B">
        <w:rPr>
          <w:rFonts w:ascii="Century Gothic" w:hAnsi="Century Gothic" w:cs="Segoe UI"/>
        </w:rPr>
        <w:t xml:space="preserve">Ability to </w:t>
      </w:r>
      <w:r w:rsidR="007E6543">
        <w:rPr>
          <w:rFonts w:ascii="Century Gothic" w:hAnsi="Century Gothic" w:cs="Segoe UI"/>
        </w:rPr>
        <w:t>deal</w:t>
      </w:r>
      <w:r w:rsidRPr="00DF769B">
        <w:rPr>
          <w:rFonts w:ascii="Century Gothic" w:hAnsi="Century Gothic" w:cs="Segoe UI"/>
        </w:rPr>
        <w:t xml:space="preserve"> with patrons of all skill levels and ages</w:t>
      </w:r>
    </w:p>
    <w:p w:rsidR="00780829" w:rsidRPr="00780829" w:rsidRDefault="00DF769B" w:rsidP="006B1AB8">
      <w:pPr>
        <w:numPr>
          <w:ilvl w:val="0"/>
          <w:numId w:val="17"/>
        </w:numPr>
        <w:rPr>
          <w:rFonts w:ascii="Century Gothic" w:hAnsi="Century Gothic" w:cs="Segoe UI"/>
          <w:b/>
        </w:rPr>
      </w:pPr>
      <w:r w:rsidRPr="00DF769B">
        <w:rPr>
          <w:rFonts w:ascii="Century Gothic" w:hAnsi="Century Gothic" w:cs="Segoe UI"/>
        </w:rPr>
        <w:t>Ability to represent the library at professional and community events</w:t>
      </w:r>
    </w:p>
    <w:p w:rsidR="007A1A81" w:rsidRDefault="00DF769B" w:rsidP="00885E59">
      <w:pPr>
        <w:numPr>
          <w:ilvl w:val="0"/>
          <w:numId w:val="17"/>
        </w:numPr>
        <w:rPr>
          <w:rFonts w:ascii="Century Gothic" w:hAnsi="Century Gothic" w:cs="Segoe UI"/>
          <w:b/>
        </w:rPr>
      </w:pPr>
      <w:r w:rsidRPr="00DF769B">
        <w:rPr>
          <w:rFonts w:ascii="Century Gothic" w:hAnsi="Century Gothic" w:cs="Segoe UI"/>
        </w:rPr>
        <w:t>Ability to read, write, and speak Spanish is a plus</w:t>
      </w:r>
      <w:r w:rsidR="00885E59" w:rsidRPr="00885E59">
        <w:rPr>
          <w:rFonts w:ascii="Century Gothic" w:hAnsi="Century Gothic" w:cs="Segoe UI"/>
        </w:rPr>
        <w:t xml:space="preserve"> </w:t>
      </w:r>
    </w:p>
    <w:p w:rsidR="00885E59" w:rsidRPr="00885E59" w:rsidRDefault="00885E59" w:rsidP="00885E59">
      <w:pPr>
        <w:ind w:left="720"/>
        <w:rPr>
          <w:rFonts w:ascii="Century Gothic" w:hAnsi="Century Gothic" w:cs="Segoe UI"/>
          <w:b/>
        </w:rPr>
      </w:pPr>
    </w:p>
    <w:p w:rsidR="005B612B" w:rsidRDefault="005B612B" w:rsidP="001A6002">
      <w:pPr>
        <w:rPr>
          <w:rFonts w:ascii="Century Gothic" w:hAnsi="Century Gothic" w:cs="Arial"/>
          <w:color w:val="090909"/>
          <w:sz w:val="26"/>
          <w:szCs w:val="26"/>
        </w:rPr>
      </w:pPr>
    </w:p>
    <w:p w:rsidR="005B612B" w:rsidRDefault="005B612B" w:rsidP="001A6002">
      <w:pPr>
        <w:rPr>
          <w:rFonts w:ascii="Century Gothic" w:hAnsi="Century Gothic"/>
        </w:rPr>
      </w:pPr>
      <w:r w:rsidRPr="00C83AD7">
        <w:rPr>
          <w:rFonts w:ascii="Century Gothic" w:hAnsi="Century Gothic"/>
        </w:rPr>
        <w:t xml:space="preserve">This is a part-time position </w:t>
      </w:r>
      <w:proofErr w:type="gramStart"/>
      <w:r w:rsidRPr="00C83AD7">
        <w:rPr>
          <w:rFonts w:ascii="Century Gothic" w:hAnsi="Century Gothic"/>
        </w:rPr>
        <w:t xml:space="preserve">at </w:t>
      </w:r>
      <w:r>
        <w:rPr>
          <w:rFonts w:ascii="Century Gothic" w:hAnsi="Century Gothic"/>
        </w:rPr>
        <w:t xml:space="preserve">16 </w:t>
      </w:r>
      <w:r w:rsidRPr="00C83AD7">
        <w:rPr>
          <w:rFonts w:ascii="Century Gothic" w:hAnsi="Century Gothic"/>
        </w:rPr>
        <w:t>hours per week with pro-rated personal time as a benefit</w:t>
      </w:r>
      <w:proofErr w:type="gramEnd"/>
      <w:r w:rsidRPr="00C83AD7">
        <w:rPr>
          <w:rFonts w:ascii="Century Gothic" w:hAnsi="Century Gothic"/>
        </w:rPr>
        <w:t xml:space="preserve">.  </w:t>
      </w:r>
      <w:r w:rsidRPr="00C83AD7">
        <w:rPr>
          <w:rFonts w:ascii="Century Gothic" w:hAnsi="Century Gothic" w:cs="Arial"/>
        </w:rPr>
        <w:t xml:space="preserve">Schedule requires day, evening and weekend hours. </w:t>
      </w:r>
      <w:r w:rsidRPr="00C83AD7">
        <w:rPr>
          <w:rFonts w:ascii="Century Gothic" w:hAnsi="Century Gothic"/>
        </w:rPr>
        <w:t>The pay range for new hires in this position is $</w:t>
      </w:r>
      <w:r>
        <w:rPr>
          <w:rFonts w:ascii="Century Gothic" w:hAnsi="Century Gothic"/>
        </w:rPr>
        <w:t>13.20</w:t>
      </w:r>
      <w:r w:rsidRPr="00C83AD7">
        <w:rPr>
          <w:rFonts w:ascii="Century Gothic" w:hAnsi="Century Gothic"/>
        </w:rPr>
        <w:t>/hour to $</w:t>
      </w:r>
      <w:r>
        <w:rPr>
          <w:rFonts w:ascii="Century Gothic" w:hAnsi="Century Gothic"/>
        </w:rPr>
        <w:t>21.00</w:t>
      </w:r>
      <w:r w:rsidRPr="00C83AD7">
        <w:rPr>
          <w:rFonts w:ascii="Century Gothic" w:hAnsi="Century Gothic"/>
        </w:rPr>
        <w:t xml:space="preserve">/hour. Offers </w:t>
      </w:r>
      <w:proofErr w:type="gramStart"/>
      <w:r w:rsidRPr="00C83AD7">
        <w:rPr>
          <w:rFonts w:ascii="Century Gothic" w:hAnsi="Century Gothic"/>
        </w:rPr>
        <w:t>are made</w:t>
      </w:r>
      <w:proofErr w:type="gramEnd"/>
      <w:r w:rsidRPr="00C83AD7">
        <w:rPr>
          <w:rFonts w:ascii="Century Gothic" w:hAnsi="Century Gothic"/>
        </w:rPr>
        <w:t xml:space="preserve"> within this range based on competencies and experience</w:t>
      </w:r>
      <w:r>
        <w:rPr>
          <w:rFonts w:ascii="Century Gothic" w:hAnsi="Century Gothic"/>
        </w:rPr>
        <w:t>.</w:t>
      </w:r>
    </w:p>
    <w:p w:rsidR="005B612B" w:rsidRDefault="005B612B" w:rsidP="001A6002">
      <w:pPr>
        <w:rPr>
          <w:rFonts w:ascii="Century Gothic" w:hAnsi="Century Gothic" w:cs="Arial"/>
          <w:color w:val="090909"/>
          <w:sz w:val="26"/>
          <w:szCs w:val="26"/>
        </w:rPr>
      </w:pPr>
    </w:p>
    <w:p w:rsidR="007B673F" w:rsidRDefault="007B673F" w:rsidP="001A6002">
      <w:pPr>
        <w:rPr>
          <w:rFonts w:ascii="Century Gothic" w:hAnsi="Century Gothic" w:cs="Arial"/>
          <w:color w:val="090909"/>
          <w:sz w:val="26"/>
          <w:szCs w:val="26"/>
        </w:rPr>
      </w:pPr>
      <w:r>
        <w:rPr>
          <w:rFonts w:ascii="Century Gothic" w:hAnsi="Century Gothic" w:cs="Arial"/>
          <w:color w:val="090909"/>
          <w:sz w:val="26"/>
          <w:szCs w:val="26"/>
        </w:rPr>
        <w:t>Position open-</w:t>
      </w:r>
      <w:r w:rsidR="001A6002">
        <w:rPr>
          <w:rFonts w:ascii="Century Gothic" w:hAnsi="Century Gothic" w:cs="Arial"/>
          <w:color w:val="090909"/>
          <w:sz w:val="26"/>
          <w:szCs w:val="26"/>
        </w:rPr>
        <w:t>until</w:t>
      </w:r>
      <w:r>
        <w:rPr>
          <w:rFonts w:ascii="Century Gothic" w:hAnsi="Century Gothic" w:cs="Arial"/>
          <w:color w:val="090909"/>
          <w:sz w:val="26"/>
          <w:szCs w:val="26"/>
        </w:rPr>
        <w:t>-filled. T</w:t>
      </w:r>
      <w:r w:rsidRPr="0011268E">
        <w:rPr>
          <w:rFonts w:ascii="Century Gothic" w:hAnsi="Century Gothic" w:cs="Arial"/>
          <w:color w:val="090909"/>
          <w:sz w:val="26"/>
          <w:szCs w:val="26"/>
        </w:rPr>
        <w:t xml:space="preserve">o </w:t>
      </w:r>
      <w:r w:rsidR="006D2F7C">
        <w:rPr>
          <w:rFonts w:ascii="Century Gothic" w:hAnsi="Century Gothic" w:cs="Arial"/>
          <w:color w:val="090909"/>
          <w:sz w:val="26"/>
          <w:szCs w:val="26"/>
        </w:rPr>
        <w:t xml:space="preserve">apply please </w:t>
      </w:r>
      <w:r w:rsidRPr="0011268E">
        <w:rPr>
          <w:rFonts w:ascii="Century Gothic" w:hAnsi="Century Gothic" w:cs="Arial"/>
          <w:color w:val="090909"/>
          <w:sz w:val="26"/>
          <w:szCs w:val="26"/>
        </w:rPr>
        <w:t xml:space="preserve">submit </w:t>
      </w:r>
      <w:r w:rsidR="006D2F7C">
        <w:rPr>
          <w:rFonts w:ascii="Century Gothic" w:hAnsi="Century Gothic" w:cs="Arial"/>
          <w:color w:val="090909"/>
          <w:sz w:val="26"/>
          <w:szCs w:val="26"/>
        </w:rPr>
        <w:t xml:space="preserve">a </w:t>
      </w:r>
      <w:r w:rsidRPr="0011268E">
        <w:rPr>
          <w:rFonts w:ascii="Century Gothic" w:hAnsi="Century Gothic" w:cs="Arial"/>
          <w:color w:val="090909"/>
          <w:sz w:val="26"/>
          <w:szCs w:val="26"/>
        </w:rPr>
        <w:t>resume, letter of interest an</w:t>
      </w:r>
      <w:r w:rsidR="00000794">
        <w:rPr>
          <w:rFonts w:ascii="Century Gothic" w:hAnsi="Century Gothic" w:cs="Arial"/>
          <w:color w:val="090909"/>
          <w:sz w:val="26"/>
          <w:szCs w:val="26"/>
        </w:rPr>
        <w:t xml:space="preserve">d three professional references </w:t>
      </w:r>
      <w:r w:rsidRPr="0011268E">
        <w:rPr>
          <w:rFonts w:ascii="Century Gothic" w:hAnsi="Century Gothic" w:cs="Arial"/>
          <w:color w:val="090909"/>
          <w:sz w:val="26"/>
          <w:szCs w:val="26"/>
        </w:rPr>
        <w:t xml:space="preserve">to </w:t>
      </w:r>
      <w:r w:rsidR="001A6002">
        <w:rPr>
          <w:rFonts w:ascii="Century Gothic" w:hAnsi="Century Gothic" w:cs="Arial"/>
          <w:color w:val="090909"/>
          <w:sz w:val="26"/>
          <w:szCs w:val="26"/>
        </w:rPr>
        <w:t>Omar Latif</w:t>
      </w:r>
      <w:r w:rsidR="008871BF">
        <w:rPr>
          <w:rFonts w:ascii="Century Gothic" w:hAnsi="Century Gothic" w:cs="Arial"/>
          <w:color w:val="090909"/>
          <w:sz w:val="26"/>
          <w:szCs w:val="26"/>
        </w:rPr>
        <w:t xml:space="preserve">, </w:t>
      </w:r>
      <w:r w:rsidR="00885E59">
        <w:rPr>
          <w:rFonts w:ascii="Century Gothic" w:hAnsi="Century Gothic" w:cs="Arial"/>
          <w:color w:val="090909"/>
          <w:sz w:val="26"/>
          <w:szCs w:val="26"/>
        </w:rPr>
        <w:t>Maintenance/Security Supervisor</w:t>
      </w:r>
      <w:r w:rsidR="00C51648">
        <w:rPr>
          <w:rFonts w:ascii="Century Gothic" w:hAnsi="Century Gothic" w:cs="Arial"/>
          <w:color w:val="090909"/>
          <w:sz w:val="26"/>
          <w:szCs w:val="26"/>
        </w:rPr>
        <w:t xml:space="preserve"> </w:t>
      </w:r>
      <w:hyperlink r:id="rId7" w:history="1">
        <w:r w:rsidR="001A6002" w:rsidRPr="0030238F">
          <w:rPr>
            <w:rStyle w:val="Hyperlink"/>
            <w:rFonts w:ascii="Century Gothic" w:hAnsi="Century Gothic" w:cs="Arial"/>
            <w:sz w:val="26"/>
            <w:szCs w:val="26"/>
          </w:rPr>
          <w:t>olatif@zblibrary.org</w:t>
        </w:r>
      </w:hyperlink>
      <w:r w:rsidR="001A6002">
        <w:rPr>
          <w:rFonts w:ascii="Century Gothic" w:hAnsi="Century Gothic" w:cs="Arial"/>
          <w:color w:val="090909"/>
          <w:sz w:val="26"/>
          <w:szCs w:val="26"/>
        </w:rPr>
        <w:t xml:space="preserve"> </w:t>
      </w:r>
    </w:p>
    <w:p w:rsidR="005B612B" w:rsidRDefault="005B612B" w:rsidP="001A6002">
      <w:pPr>
        <w:rPr>
          <w:rFonts w:ascii="Century Gothic" w:hAnsi="Century Gothic" w:cs="Arial"/>
          <w:color w:val="090909"/>
          <w:sz w:val="26"/>
          <w:szCs w:val="26"/>
        </w:rPr>
      </w:pPr>
    </w:p>
    <w:p w:rsidR="005B612B" w:rsidRPr="007A1A81" w:rsidRDefault="005B612B" w:rsidP="001A6002">
      <w:pPr>
        <w:rPr>
          <w:rFonts w:ascii="Century Gothic" w:hAnsi="Century Gothic" w:cs="Segoe UI"/>
        </w:rPr>
      </w:pPr>
      <w:r w:rsidRPr="00BC4E83">
        <w:rPr>
          <w:rFonts w:ascii="Century Gothic" w:hAnsi="Century Gothic" w:cs="Arial"/>
          <w:shd w:val="clear" w:color="auto" w:fill="FFFFFF"/>
        </w:rPr>
        <w:t>Zion-Benton Public Library District is an equal opportunity employer. We celebrate diversity and are committed to creating an inclusive environment for all employees</w:t>
      </w:r>
      <w:r>
        <w:rPr>
          <w:rFonts w:ascii="Century Gothic" w:hAnsi="Century Gothic" w:cs="Arial"/>
          <w:shd w:val="clear" w:color="auto" w:fill="FFFFFF"/>
        </w:rPr>
        <w:t>.</w:t>
      </w:r>
    </w:p>
    <w:sectPr w:rsidR="005B612B" w:rsidRPr="007A1A81" w:rsidSect="00D0776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3AD" w:rsidRDefault="00B643AD">
      <w:r>
        <w:separator/>
      </w:r>
    </w:p>
  </w:endnote>
  <w:endnote w:type="continuationSeparator" w:id="0">
    <w:p w:rsidR="00B643AD" w:rsidRDefault="00B6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71" w:rsidRPr="005B612B" w:rsidRDefault="00242025" w:rsidP="00D0776D">
    <w:pPr>
      <w:pStyle w:val="Footer"/>
      <w:jc w:val="right"/>
      <w:rPr>
        <w:rFonts w:ascii="Century Gothic" w:hAnsi="Century Gothic"/>
      </w:rPr>
    </w:pPr>
    <w:r w:rsidRPr="005B612B">
      <w:rPr>
        <w:rFonts w:ascii="Century Gothic" w:hAnsi="Century Gothic"/>
      </w:rPr>
      <w:t>Revision Date:</w:t>
    </w:r>
    <w:r w:rsidR="007B673F" w:rsidRPr="005B612B">
      <w:rPr>
        <w:rFonts w:ascii="Century Gothic" w:hAnsi="Century Gothic"/>
      </w:rPr>
      <w:t xml:space="preserve"> </w:t>
    </w:r>
    <w:r w:rsidR="005B612B" w:rsidRPr="005B612B">
      <w:rPr>
        <w:rFonts w:ascii="Century Gothic" w:hAnsi="Century Gothic"/>
      </w:rPr>
      <w:t>10/11/2022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3AD" w:rsidRDefault="00B643AD">
      <w:r>
        <w:separator/>
      </w:r>
    </w:p>
  </w:footnote>
  <w:footnote w:type="continuationSeparator" w:id="0">
    <w:p w:rsidR="00B643AD" w:rsidRDefault="00B6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25" w:rsidRPr="006C05CF" w:rsidRDefault="006C05CF" w:rsidP="006C05CF">
    <w:pPr>
      <w:pStyle w:val="Header"/>
    </w:pPr>
    <w:r w:rsidRPr="00F95DC6">
      <w:rPr>
        <w:b/>
        <w:noProof/>
      </w:rPr>
      <w:drawing>
        <wp:inline distT="0" distB="0" distL="0" distR="0" wp14:anchorId="0DD9DDFC" wp14:editId="7A25B621">
          <wp:extent cx="3859481" cy="813992"/>
          <wp:effectExtent l="0" t="0" r="0" b="5715"/>
          <wp:docPr id="1" name="Picture 1" descr="S:\PR\Graphics\Logos\ZBPL Logo\ZBPL Logo Wordpress Header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\Graphics\Logos\ZBPL Logo\ZBPL Logo Wordpress Header 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822" cy="833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061"/>
    <w:multiLevelType w:val="hybridMultilevel"/>
    <w:tmpl w:val="5EDA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C16"/>
    <w:multiLevelType w:val="hybridMultilevel"/>
    <w:tmpl w:val="AA4A661E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04454"/>
    <w:multiLevelType w:val="hybridMultilevel"/>
    <w:tmpl w:val="3B825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7CBA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D63091"/>
    <w:multiLevelType w:val="hybridMultilevel"/>
    <w:tmpl w:val="288E2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85882"/>
    <w:multiLevelType w:val="hybridMultilevel"/>
    <w:tmpl w:val="6B2A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B15FD"/>
    <w:multiLevelType w:val="hybridMultilevel"/>
    <w:tmpl w:val="9D6A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06452"/>
    <w:multiLevelType w:val="hybridMultilevel"/>
    <w:tmpl w:val="DED2D5FA"/>
    <w:lvl w:ilvl="0" w:tplc="4E14AFBE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69B1"/>
    <w:multiLevelType w:val="hybridMultilevel"/>
    <w:tmpl w:val="13E21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3214E8"/>
    <w:multiLevelType w:val="hybridMultilevel"/>
    <w:tmpl w:val="9640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B5441"/>
    <w:multiLevelType w:val="hybridMultilevel"/>
    <w:tmpl w:val="26FC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56777"/>
    <w:multiLevelType w:val="hybridMultilevel"/>
    <w:tmpl w:val="B23ADB4E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4A14F32"/>
    <w:multiLevelType w:val="hybridMultilevel"/>
    <w:tmpl w:val="CC08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07A10"/>
    <w:multiLevelType w:val="hybridMultilevel"/>
    <w:tmpl w:val="F1AC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0079F"/>
    <w:multiLevelType w:val="hybridMultilevel"/>
    <w:tmpl w:val="0C26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A3553"/>
    <w:multiLevelType w:val="hybridMultilevel"/>
    <w:tmpl w:val="03761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474E93"/>
    <w:multiLevelType w:val="hybridMultilevel"/>
    <w:tmpl w:val="D6C27FB2"/>
    <w:lvl w:ilvl="0" w:tplc="4E14AFBE">
      <w:numFmt w:val="bullet"/>
      <w:lvlText w:val="•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F9763B"/>
    <w:multiLevelType w:val="hybridMultilevel"/>
    <w:tmpl w:val="2B58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A5A31"/>
    <w:multiLevelType w:val="hybridMultilevel"/>
    <w:tmpl w:val="2CBC82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5323C"/>
    <w:multiLevelType w:val="hybridMultilevel"/>
    <w:tmpl w:val="045C8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2"/>
  </w:num>
  <w:num w:numId="9">
    <w:abstractNumId w:val="15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4"/>
  </w:num>
  <w:num w:numId="15">
    <w:abstractNumId w:val="2"/>
  </w:num>
  <w:num w:numId="16">
    <w:abstractNumId w:val="11"/>
  </w:num>
  <w:num w:numId="17">
    <w:abstractNumId w:val="4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25"/>
    <w:rsid w:val="00000794"/>
    <w:rsid w:val="00027E9E"/>
    <w:rsid w:val="000377BA"/>
    <w:rsid w:val="000479A5"/>
    <w:rsid w:val="00067184"/>
    <w:rsid w:val="00070F87"/>
    <w:rsid w:val="000926C2"/>
    <w:rsid w:val="000A0D5F"/>
    <w:rsid w:val="000A2204"/>
    <w:rsid w:val="000B632D"/>
    <w:rsid w:val="000F2E1D"/>
    <w:rsid w:val="00121C59"/>
    <w:rsid w:val="0015586D"/>
    <w:rsid w:val="00181CFF"/>
    <w:rsid w:val="001A43E7"/>
    <w:rsid w:val="001A6002"/>
    <w:rsid w:val="001A7479"/>
    <w:rsid w:val="001E0B77"/>
    <w:rsid w:val="001E63FA"/>
    <w:rsid w:val="00206FB0"/>
    <w:rsid w:val="00242025"/>
    <w:rsid w:val="00271EB2"/>
    <w:rsid w:val="0027210D"/>
    <w:rsid w:val="002738F4"/>
    <w:rsid w:val="002B23AF"/>
    <w:rsid w:val="002C5769"/>
    <w:rsid w:val="002C6C96"/>
    <w:rsid w:val="002D266D"/>
    <w:rsid w:val="002D2BA3"/>
    <w:rsid w:val="002D3176"/>
    <w:rsid w:val="002D7889"/>
    <w:rsid w:val="002E7697"/>
    <w:rsid w:val="002F6E48"/>
    <w:rsid w:val="00305DDF"/>
    <w:rsid w:val="003402B0"/>
    <w:rsid w:val="0035715A"/>
    <w:rsid w:val="0039345F"/>
    <w:rsid w:val="003B3AA0"/>
    <w:rsid w:val="003D4F88"/>
    <w:rsid w:val="00416D09"/>
    <w:rsid w:val="0044409E"/>
    <w:rsid w:val="00451FCB"/>
    <w:rsid w:val="004905EA"/>
    <w:rsid w:val="004936F7"/>
    <w:rsid w:val="004E3AFE"/>
    <w:rsid w:val="004E58D0"/>
    <w:rsid w:val="0050557F"/>
    <w:rsid w:val="00522C84"/>
    <w:rsid w:val="00545893"/>
    <w:rsid w:val="00584671"/>
    <w:rsid w:val="005B612B"/>
    <w:rsid w:val="005C7179"/>
    <w:rsid w:val="005D2D59"/>
    <w:rsid w:val="005E28C0"/>
    <w:rsid w:val="00613CD0"/>
    <w:rsid w:val="0066165C"/>
    <w:rsid w:val="00675407"/>
    <w:rsid w:val="00676349"/>
    <w:rsid w:val="0068275F"/>
    <w:rsid w:val="0069243F"/>
    <w:rsid w:val="006B1AB8"/>
    <w:rsid w:val="006B4C95"/>
    <w:rsid w:val="006B4F39"/>
    <w:rsid w:val="006C05CF"/>
    <w:rsid w:val="006C0C5E"/>
    <w:rsid w:val="006C55FB"/>
    <w:rsid w:val="006D2F7C"/>
    <w:rsid w:val="006E377D"/>
    <w:rsid w:val="007143F5"/>
    <w:rsid w:val="00726C10"/>
    <w:rsid w:val="00735524"/>
    <w:rsid w:val="00780829"/>
    <w:rsid w:val="00795474"/>
    <w:rsid w:val="007A1A81"/>
    <w:rsid w:val="007A68CE"/>
    <w:rsid w:val="007B673F"/>
    <w:rsid w:val="007C01DC"/>
    <w:rsid w:val="007E6543"/>
    <w:rsid w:val="00816CF3"/>
    <w:rsid w:val="00825355"/>
    <w:rsid w:val="0086753E"/>
    <w:rsid w:val="00885E59"/>
    <w:rsid w:val="008871BF"/>
    <w:rsid w:val="008A2616"/>
    <w:rsid w:val="008A5AA9"/>
    <w:rsid w:val="008C7886"/>
    <w:rsid w:val="008E7048"/>
    <w:rsid w:val="0094504D"/>
    <w:rsid w:val="009A7688"/>
    <w:rsid w:val="009E665E"/>
    <w:rsid w:val="00A43A7C"/>
    <w:rsid w:val="00A5455C"/>
    <w:rsid w:val="00A5745B"/>
    <w:rsid w:val="00A85E79"/>
    <w:rsid w:val="00A91471"/>
    <w:rsid w:val="00A95640"/>
    <w:rsid w:val="00AC6078"/>
    <w:rsid w:val="00AF1266"/>
    <w:rsid w:val="00B135F6"/>
    <w:rsid w:val="00B20386"/>
    <w:rsid w:val="00B21AF2"/>
    <w:rsid w:val="00B26C5E"/>
    <w:rsid w:val="00B41EAE"/>
    <w:rsid w:val="00B643AD"/>
    <w:rsid w:val="00B72F1A"/>
    <w:rsid w:val="00B81514"/>
    <w:rsid w:val="00BC0572"/>
    <w:rsid w:val="00C0220B"/>
    <w:rsid w:val="00C116D9"/>
    <w:rsid w:val="00C25885"/>
    <w:rsid w:val="00C44E72"/>
    <w:rsid w:val="00C51648"/>
    <w:rsid w:val="00C629D8"/>
    <w:rsid w:val="00C62A00"/>
    <w:rsid w:val="00C8744B"/>
    <w:rsid w:val="00C87BF1"/>
    <w:rsid w:val="00D0776D"/>
    <w:rsid w:val="00D33A46"/>
    <w:rsid w:val="00D35B97"/>
    <w:rsid w:val="00D36994"/>
    <w:rsid w:val="00D63218"/>
    <w:rsid w:val="00D71E47"/>
    <w:rsid w:val="00D96D5E"/>
    <w:rsid w:val="00DF66F5"/>
    <w:rsid w:val="00DF769B"/>
    <w:rsid w:val="00E20675"/>
    <w:rsid w:val="00E270EB"/>
    <w:rsid w:val="00EC305F"/>
    <w:rsid w:val="00EE3825"/>
    <w:rsid w:val="00F76C79"/>
    <w:rsid w:val="00FA5E30"/>
    <w:rsid w:val="00FC3F82"/>
    <w:rsid w:val="00FE2295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8D9A277"/>
  <w15:docId w15:val="{BE1FF54D-CA25-4246-8E83-F7A8377D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2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D317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3B3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3A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0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2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522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22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22C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22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semiHidden/>
    <w:unhideWhenUsed/>
    <w:rsid w:val="00272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21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05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05C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atif@zb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Zion-Benton Public Library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Nann Blaine Hilyard</dc:creator>
  <cp:lastModifiedBy>Sara Torrez</cp:lastModifiedBy>
  <cp:revision>5</cp:revision>
  <cp:lastPrinted>2018-12-04T17:20:00Z</cp:lastPrinted>
  <dcterms:created xsi:type="dcterms:W3CDTF">2022-10-08T15:39:00Z</dcterms:created>
  <dcterms:modified xsi:type="dcterms:W3CDTF">2022-10-11T18:21:00Z</dcterms:modified>
</cp:coreProperties>
</file>